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D" w:rsidRPr="005E69E4" w:rsidRDefault="00EB5723" w:rsidP="00EB5723">
      <w:pPr>
        <w:jc w:val="center"/>
        <w:rPr>
          <w:b/>
          <w:lang w:val="fr-BE"/>
        </w:rPr>
      </w:pPr>
      <w:proofErr w:type="spellStart"/>
      <w:r w:rsidRPr="005E69E4">
        <w:rPr>
          <w:b/>
          <w:lang w:val="fr-BE"/>
        </w:rPr>
        <w:t>Comments</w:t>
      </w:r>
      <w:proofErr w:type="spellEnd"/>
      <w:r w:rsidRPr="005E69E4">
        <w:rPr>
          <w:b/>
          <w:lang w:val="fr-BE"/>
        </w:rPr>
        <w:t xml:space="preserve"> on SMP </w:t>
      </w:r>
      <w:commentRangeStart w:id="0"/>
      <w:r w:rsidRPr="005E69E4">
        <w:rPr>
          <w:b/>
          <w:lang w:val="fr-BE"/>
        </w:rPr>
        <w:t xml:space="preserve">CID </w:t>
      </w:r>
      <w:commentRangeEnd w:id="0"/>
      <w:r w:rsidR="00C1284F">
        <w:rPr>
          <w:rStyle w:val="CommentReference"/>
        </w:rPr>
        <w:commentReference w:id="0"/>
      </w:r>
      <w:r w:rsidRPr="005E69E4">
        <w:rPr>
          <w:b/>
          <w:lang w:val="fr-BE"/>
        </w:rPr>
        <w:t>v0.6</w:t>
      </w:r>
    </w:p>
    <w:p w:rsidR="00EB5723" w:rsidRPr="005E69E4" w:rsidRDefault="00EB5723" w:rsidP="00EB5723">
      <w:pPr>
        <w:jc w:val="both"/>
        <w:rPr>
          <w:b/>
          <w:lang w:val="fr-BE"/>
        </w:rPr>
      </w:pPr>
    </w:p>
    <w:p w:rsidR="00EB5723" w:rsidRDefault="00EB5723" w:rsidP="00EB5723">
      <w:pPr>
        <w:pStyle w:val="ListParagraph"/>
        <w:numPr>
          <w:ilvl w:val="0"/>
          <w:numId w:val="1"/>
        </w:numPr>
        <w:jc w:val="both"/>
        <w:rPr>
          <w:lang w:val="en-US"/>
        </w:rPr>
      </w:pPr>
      <w:r>
        <w:rPr>
          <w:lang w:val="en-US"/>
        </w:rPr>
        <w:t xml:space="preserve">2.2 </w:t>
      </w:r>
      <w:commentRangeStart w:id="1"/>
      <w:r>
        <w:rPr>
          <w:lang w:val="en-US"/>
        </w:rPr>
        <w:t>– Fix formatting</w:t>
      </w:r>
      <w:commentRangeEnd w:id="1"/>
      <w:r w:rsidR="00C1284F">
        <w:rPr>
          <w:rStyle w:val="CommentReference"/>
        </w:rPr>
        <w:commentReference w:id="1"/>
      </w:r>
    </w:p>
    <w:p w:rsidR="00EB5723" w:rsidRDefault="00EB5723" w:rsidP="00EB5723">
      <w:pPr>
        <w:pStyle w:val="ListParagraph"/>
        <w:numPr>
          <w:ilvl w:val="0"/>
          <w:numId w:val="1"/>
        </w:numPr>
        <w:jc w:val="both"/>
        <w:rPr>
          <w:lang w:val="en-US"/>
        </w:rPr>
      </w:pPr>
      <w:r>
        <w:rPr>
          <w:lang w:val="en-US"/>
        </w:rPr>
        <w:t xml:space="preserve">2.5 – </w:t>
      </w:r>
      <w:proofErr w:type="spellStart"/>
      <w:r w:rsidRPr="00EB5723">
        <w:rPr>
          <w:lang w:val="en-US"/>
        </w:rPr>
        <w:t>ServiceMetadataReference</w:t>
      </w:r>
      <w:proofErr w:type="spellEnd"/>
      <w:r>
        <w:rPr>
          <w:lang w:val="en-US"/>
        </w:rPr>
        <w:t xml:space="preserve"> </w:t>
      </w:r>
      <w:commentRangeStart w:id="2"/>
      <w:r>
        <w:rPr>
          <w:lang w:val="en-US"/>
        </w:rPr>
        <w:t xml:space="preserve">repeated </w:t>
      </w:r>
      <w:commentRangeEnd w:id="2"/>
      <w:r w:rsidR="00C1284F">
        <w:rPr>
          <w:rStyle w:val="CommentReference"/>
        </w:rPr>
        <w:commentReference w:id="2"/>
      </w:r>
      <w:r>
        <w:rPr>
          <w:lang w:val="en-US"/>
        </w:rPr>
        <w:t>2 times in left column</w:t>
      </w:r>
    </w:p>
    <w:p w:rsidR="00EB5723" w:rsidRDefault="00EB5723" w:rsidP="00EB5723">
      <w:pPr>
        <w:pStyle w:val="ListParagraph"/>
        <w:numPr>
          <w:ilvl w:val="0"/>
          <w:numId w:val="1"/>
        </w:numPr>
        <w:jc w:val="both"/>
        <w:rPr>
          <w:lang w:val="en-US"/>
        </w:rPr>
      </w:pPr>
      <w:r>
        <w:rPr>
          <w:lang w:val="en-US"/>
        </w:rPr>
        <w:t>3.1.3</w:t>
      </w:r>
    </w:p>
    <w:p w:rsidR="00EB5723" w:rsidRPr="00CB315D" w:rsidRDefault="00EB5723" w:rsidP="00EB5723">
      <w:pPr>
        <w:pStyle w:val="ListParagraph"/>
        <w:numPr>
          <w:ilvl w:val="1"/>
          <w:numId w:val="1"/>
        </w:numPr>
        <w:jc w:val="both"/>
        <w:rPr>
          <w:highlight w:val="green"/>
          <w:lang w:val="en-US"/>
        </w:rPr>
      </w:pPr>
      <w:r w:rsidRPr="00CB315D">
        <w:rPr>
          <w:highlight w:val="green"/>
          <w:lang w:val="en-US"/>
        </w:rPr>
        <w:t>"</w:t>
      </w:r>
      <w:r w:rsidRPr="00CB315D">
        <w:rPr>
          <w:i/>
          <w:highlight w:val="green"/>
          <w:lang w:val="en-US"/>
        </w:rPr>
        <w:t>The location information of the SMP itself for allowing the senders to discover the SML</w:t>
      </w:r>
      <w:r w:rsidRPr="00CB315D">
        <w:rPr>
          <w:highlight w:val="green"/>
          <w:lang w:val="en-US"/>
        </w:rPr>
        <w:t>" – should be "discover the SMP"</w:t>
      </w:r>
    </w:p>
    <w:p w:rsidR="00EB5723" w:rsidRPr="00CB315D" w:rsidRDefault="00EB5723" w:rsidP="00EB5723">
      <w:pPr>
        <w:pStyle w:val="ListParagraph"/>
        <w:numPr>
          <w:ilvl w:val="1"/>
          <w:numId w:val="1"/>
        </w:numPr>
        <w:jc w:val="both"/>
        <w:rPr>
          <w:highlight w:val="green"/>
          <w:lang w:val="en-US"/>
        </w:rPr>
      </w:pPr>
      <w:r w:rsidRPr="00CB315D">
        <w:rPr>
          <w:i/>
          <w:highlight w:val="green"/>
          <w:lang w:val="en-US"/>
        </w:rPr>
        <w:t>"These interfaces will not be detailed here but the document will refer to these when they are invoked from the SML REST services</w:t>
      </w:r>
      <w:r w:rsidRPr="00CB315D">
        <w:rPr>
          <w:highlight w:val="green"/>
          <w:lang w:val="en-US"/>
        </w:rPr>
        <w:t>." – should be "from the SMP REST services"</w:t>
      </w:r>
    </w:p>
    <w:p w:rsidR="00EB5723" w:rsidRDefault="00EB5723" w:rsidP="00EB5723">
      <w:pPr>
        <w:pStyle w:val="ListParagraph"/>
        <w:numPr>
          <w:ilvl w:val="0"/>
          <w:numId w:val="1"/>
        </w:numPr>
        <w:jc w:val="both"/>
        <w:rPr>
          <w:highlight w:val="red"/>
          <w:lang w:val="en-US"/>
        </w:rPr>
      </w:pPr>
      <w:commentRangeStart w:id="3"/>
      <w:r w:rsidRPr="00151CE2">
        <w:rPr>
          <w:highlight w:val="red"/>
          <w:lang w:val="en-US"/>
        </w:rPr>
        <w:t>3.2.1.4 – “</w:t>
      </w:r>
      <w:proofErr w:type="spellStart"/>
      <w:proofErr w:type="gramStart"/>
      <w:r w:rsidRPr="00151CE2">
        <w:rPr>
          <w:highlight w:val="red"/>
          <w:lang w:val="en-US"/>
        </w:rPr>
        <w:t>endpointReference</w:t>
      </w:r>
      <w:proofErr w:type="spellEnd"/>
      <w:proofErr w:type="gramEnd"/>
      <w:r w:rsidRPr="00151CE2">
        <w:rPr>
          <w:highlight w:val="red"/>
          <w:lang w:val="en-US"/>
        </w:rPr>
        <w:t xml:space="preserve">” – where does this come from? Shouldn’t it be </w:t>
      </w:r>
      <w:proofErr w:type="spellStart"/>
      <w:r w:rsidRPr="00151CE2">
        <w:rPr>
          <w:highlight w:val="red"/>
          <w:lang w:val="en-US"/>
        </w:rPr>
        <w:t>endpointURI</w:t>
      </w:r>
      <w:proofErr w:type="spellEnd"/>
      <w:r w:rsidRPr="00151CE2">
        <w:rPr>
          <w:highlight w:val="red"/>
          <w:lang w:val="en-US"/>
        </w:rPr>
        <w:t>?</w:t>
      </w:r>
      <w:commentRangeEnd w:id="3"/>
      <w:r w:rsidR="00151CE2" w:rsidRPr="00151CE2">
        <w:rPr>
          <w:rStyle w:val="CommentReference"/>
          <w:highlight w:val="red"/>
        </w:rPr>
        <w:commentReference w:id="3"/>
      </w:r>
    </w:p>
    <w:p w:rsidR="00690F7B" w:rsidRDefault="00690F7B" w:rsidP="00690F7B">
      <w:pPr>
        <w:jc w:val="both"/>
        <w:rPr>
          <w:highlight w:val="red"/>
          <w:lang w:val="en-US"/>
        </w:rPr>
      </w:pPr>
    </w:p>
    <w:p w:rsidR="00690F7B" w:rsidRDefault="00690F7B" w:rsidP="00690F7B">
      <w:pPr>
        <w:jc w:val="both"/>
        <w:rPr>
          <w:highlight w:val="red"/>
          <w:lang w:val="en-US"/>
        </w:rPr>
      </w:pPr>
    </w:p>
    <w:p w:rsidR="00690F7B" w:rsidRDefault="00690F7B" w:rsidP="00690F7B">
      <w:pPr>
        <w:jc w:val="both"/>
        <w:rPr>
          <w:highlight w:val="red"/>
          <w:lang w:val="en-US"/>
        </w:rPr>
      </w:pPr>
    </w:p>
    <w:p w:rsidR="00690F7B" w:rsidRDefault="00690F7B" w:rsidP="00690F7B">
      <w:pPr>
        <w:jc w:val="both"/>
        <w:rPr>
          <w:highlight w:val="red"/>
          <w:lang w:val="en-US"/>
        </w:rPr>
      </w:pPr>
    </w:p>
    <w:p w:rsidR="00690F7B" w:rsidRDefault="00690F7B" w:rsidP="00690F7B">
      <w:pPr>
        <w:jc w:val="both"/>
        <w:rPr>
          <w:highlight w:val="red"/>
          <w:lang w:val="en-US"/>
        </w:rPr>
      </w:pPr>
    </w:p>
    <w:p w:rsidR="00690F7B" w:rsidRDefault="00690F7B" w:rsidP="00690F7B">
      <w:pPr>
        <w:jc w:val="both"/>
        <w:rPr>
          <w:highlight w:val="red"/>
          <w:lang w:val="en-US"/>
        </w:rPr>
      </w:pPr>
    </w:p>
    <w:p w:rsidR="00690F7B" w:rsidRPr="00690F7B" w:rsidRDefault="00690F7B" w:rsidP="00690F7B">
      <w:pPr>
        <w:jc w:val="both"/>
        <w:rPr>
          <w:highlight w:val="red"/>
          <w:lang w:val="en-US"/>
        </w:rPr>
      </w:pPr>
    </w:p>
    <w:p w:rsidR="00690F7B" w:rsidRDefault="00EB5723" w:rsidP="00EB5723">
      <w:pPr>
        <w:pStyle w:val="ListParagraph"/>
        <w:numPr>
          <w:ilvl w:val="0"/>
          <w:numId w:val="1"/>
        </w:numPr>
        <w:jc w:val="both"/>
        <w:rPr>
          <w:lang w:val="en-US"/>
        </w:rPr>
      </w:pPr>
      <w:r>
        <w:rPr>
          <w:lang w:val="en-US"/>
        </w:rPr>
        <w:t>3.3.4 - "</w:t>
      </w:r>
      <w:r w:rsidRPr="00EB5723">
        <w:rPr>
          <w:lang w:val="en-US"/>
        </w:rPr>
        <w:t xml:space="preserve">N/A: As User, </w:t>
      </w:r>
      <w:commentRangeStart w:id="4"/>
      <w:r w:rsidRPr="00EB5723">
        <w:rPr>
          <w:lang w:val="en-US"/>
        </w:rPr>
        <w:t>I ask the SML to resolve the address</w:t>
      </w:r>
      <w:commentRangeEnd w:id="4"/>
      <w:r w:rsidR="00F36754">
        <w:rPr>
          <w:rStyle w:val="CommentReference"/>
        </w:rPr>
        <w:commentReference w:id="4"/>
      </w:r>
      <w:r w:rsidRPr="00EB5723">
        <w:rPr>
          <w:lang w:val="en-US"/>
        </w:rPr>
        <w:t xml:space="preserve"> of the SMP I need to invoke."</w:t>
      </w:r>
      <w:r>
        <w:rPr>
          <w:lang w:val="en-US"/>
        </w:rPr>
        <w:t xml:space="preserve"> -- </w:t>
      </w:r>
      <w:r w:rsidRPr="00EB5723">
        <w:rPr>
          <w:lang w:val="en-US"/>
        </w:rPr>
        <w:t>shouldn't it be "</w:t>
      </w:r>
      <w:r w:rsidRPr="00F36754">
        <w:rPr>
          <w:lang w:val="en-US"/>
        </w:rPr>
        <w:t>ask DNS"?</w:t>
      </w:r>
    </w:p>
    <w:p w:rsidR="00EB5723" w:rsidRPr="00690F7B" w:rsidRDefault="00690F7B" w:rsidP="00431073">
      <w:pPr>
        <w:pStyle w:val="ListParagraph"/>
        <w:jc w:val="both"/>
        <w:rPr>
          <w:highlight w:val="green"/>
          <w:lang w:val="en-US"/>
        </w:rPr>
      </w:pPr>
      <w:r>
        <w:rPr>
          <w:lang w:val="en-US"/>
        </w:rPr>
        <w:br/>
      </w:r>
      <w:r>
        <w:rPr>
          <w:lang w:val="en-US"/>
        </w:rPr>
        <w:br/>
      </w:r>
      <w:r>
        <w:rPr>
          <w:lang w:val="en-US"/>
        </w:rPr>
        <w:br/>
      </w:r>
      <w:r>
        <w:rPr>
          <w:lang w:val="en-US"/>
        </w:rPr>
        <w:br/>
      </w:r>
      <w:r w:rsidR="00EB5723">
        <w:rPr>
          <w:lang w:val="en-US"/>
        </w:rPr>
        <w:t xml:space="preserve">3.4.1 – </w:t>
      </w:r>
      <w:r w:rsidR="00EB5723" w:rsidRPr="00690F7B">
        <w:rPr>
          <w:highlight w:val="green"/>
          <w:lang w:val="en-US"/>
        </w:rPr>
        <w:t>Alternative flows &amp; Flow b – fix formatting</w:t>
      </w:r>
    </w:p>
    <w:p w:rsidR="00EB5723" w:rsidRDefault="00EB5723" w:rsidP="00EB5723">
      <w:pPr>
        <w:pStyle w:val="ListParagraph"/>
        <w:numPr>
          <w:ilvl w:val="0"/>
          <w:numId w:val="1"/>
        </w:numPr>
        <w:jc w:val="both"/>
        <w:rPr>
          <w:lang w:val="en-US"/>
        </w:rPr>
      </w:pPr>
      <w:r>
        <w:rPr>
          <w:lang w:val="en-US"/>
        </w:rPr>
        <w:t>3.4.2</w:t>
      </w:r>
    </w:p>
    <w:p w:rsidR="00EB5723" w:rsidRPr="00690F7B" w:rsidRDefault="00EB5723" w:rsidP="00EB5723">
      <w:pPr>
        <w:pStyle w:val="ListParagraph"/>
        <w:numPr>
          <w:ilvl w:val="1"/>
          <w:numId w:val="1"/>
        </w:numPr>
        <w:jc w:val="both"/>
        <w:rPr>
          <w:highlight w:val="green"/>
          <w:lang w:val="en-US"/>
        </w:rPr>
      </w:pPr>
      <w:r w:rsidRPr="00690F7B">
        <w:rPr>
          <w:highlight w:val="green"/>
          <w:lang w:val="en-US"/>
        </w:rPr>
        <w:t>Brief description &amp; Basic flow event – fix formatting</w:t>
      </w:r>
    </w:p>
    <w:p w:rsidR="00431073" w:rsidRPr="00431073" w:rsidRDefault="00EB5723" w:rsidP="00431073">
      <w:pPr>
        <w:pStyle w:val="ListParagraph"/>
        <w:numPr>
          <w:ilvl w:val="1"/>
          <w:numId w:val="1"/>
        </w:numPr>
        <w:jc w:val="both"/>
        <w:rPr>
          <w:highlight w:val="yellow"/>
          <w:lang w:val="en-US"/>
        </w:rPr>
      </w:pPr>
      <w:r w:rsidRPr="00690F7B">
        <w:rPr>
          <w:highlight w:val="yellow"/>
          <w:lang w:val="en-US"/>
        </w:rPr>
        <w:t xml:space="preserve">Basic flow #3 - response should not be 200 OK </w:t>
      </w:r>
      <w:commentRangeStart w:id="5"/>
      <w:r w:rsidRPr="00690F7B">
        <w:rPr>
          <w:highlight w:val="yellow"/>
          <w:lang w:val="en-US"/>
        </w:rPr>
        <w:t>but 201 Created</w:t>
      </w:r>
      <w:commentRangeEnd w:id="5"/>
      <w:r w:rsidR="00690F7B" w:rsidRPr="00690F7B">
        <w:rPr>
          <w:rStyle w:val="CommentReference"/>
          <w:highlight w:val="yellow"/>
        </w:rPr>
        <w:commentReference w:id="5"/>
      </w:r>
      <w:r w:rsidRPr="00690F7B">
        <w:rPr>
          <w:highlight w:val="yellow"/>
          <w:lang w:val="en-US"/>
        </w:rPr>
        <w:t>, according to codes table. Sample response should ref</w:t>
      </w:r>
      <w:r w:rsidR="00690F7B" w:rsidRPr="00690F7B">
        <w:rPr>
          <w:highlight w:val="yellow"/>
          <w:lang w:val="en-US"/>
        </w:rPr>
        <w:t>lect this. If not, then discuss.</w:t>
      </w:r>
    </w:p>
    <w:p w:rsidR="0021421F" w:rsidRPr="00431073" w:rsidRDefault="00EB5723" w:rsidP="00431073">
      <w:pPr>
        <w:pStyle w:val="ListParagraph"/>
        <w:numPr>
          <w:ilvl w:val="1"/>
          <w:numId w:val="1"/>
        </w:numPr>
        <w:jc w:val="both"/>
        <w:rPr>
          <w:highlight w:val="yellow"/>
          <w:lang w:val="en-US"/>
        </w:rPr>
      </w:pPr>
      <w:r w:rsidRPr="00431073">
        <w:rPr>
          <w:lang w:val="en-US"/>
        </w:rPr>
        <w:t>Exception flows</w:t>
      </w:r>
      <w:r w:rsidR="0021421F" w:rsidRPr="00431073">
        <w:rPr>
          <w:lang w:val="en-US"/>
        </w:rPr>
        <w:t>: “</w:t>
      </w:r>
      <w:r w:rsidR="0021421F" w:rsidRPr="00431073">
        <w:rPr>
          <w:i/>
          <w:lang w:val="en-US"/>
        </w:rPr>
        <w:t>b</w:t>
      </w:r>
      <w:r w:rsidR="0021421F" w:rsidRPr="00431073">
        <w:rPr>
          <w:i/>
          <w:lang w:val="en-US"/>
        </w:rPr>
        <w:tab/>
        <w:t>Request is not well formed (or any other technical error)</w:t>
      </w:r>
    </w:p>
    <w:p w:rsidR="00EB5723" w:rsidRDefault="0021421F" w:rsidP="0021421F">
      <w:pPr>
        <w:pStyle w:val="ListParagraph"/>
        <w:ind w:left="1440"/>
        <w:jc w:val="both"/>
        <w:rPr>
          <w:lang w:val="en-US"/>
        </w:rPr>
      </w:pPr>
      <w:r w:rsidRPr="0021421F">
        <w:rPr>
          <w:i/>
          <w:lang w:val="en-US"/>
        </w:rPr>
        <w:tab/>
      </w:r>
      <w:r w:rsidRPr="0021421F">
        <w:rPr>
          <w:i/>
          <w:lang w:val="en-US"/>
        </w:rPr>
        <w:tab/>
        <w:t>2b1</w:t>
      </w:r>
      <w:r w:rsidRPr="0021421F">
        <w:rPr>
          <w:i/>
          <w:lang w:val="en-US"/>
        </w:rPr>
        <w:tab/>
        <w:t>The SMP replies with HTTP error "500 Server Internal Error" with details on the error allowing to identify the error in the request</w:t>
      </w:r>
      <w:r>
        <w:rPr>
          <w:i/>
          <w:lang w:val="en-US"/>
        </w:rPr>
        <w:t xml:space="preserve">” </w:t>
      </w:r>
      <w:r>
        <w:rPr>
          <w:lang w:val="en-US"/>
        </w:rPr>
        <w:t xml:space="preserve">-- </w:t>
      </w:r>
      <w:r w:rsidRPr="0021421F">
        <w:rPr>
          <w:lang w:val="en-US"/>
        </w:rPr>
        <w:t xml:space="preserve">HTTP error code varies according to the kind of error. </w:t>
      </w:r>
      <w:commentRangeStart w:id="6"/>
      <w:r w:rsidRPr="00F15727">
        <w:rPr>
          <w:highlight w:val="yellow"/>
          <w:lang w:val="en-US"/>
        </w:rPr>
        <w:t>Maybe just describe as error and point for detailed errors in Error Codes table</w:t>
      </w:r>
      <w:r w:rsidR="00166933" w:rsidRPr="00F15727">
        <w:rPr>
          <w:highlight w:val="yellow"/>
          <w:lang w:val="en-US"/>
        </w:rPr>
        <w:t>.</w:t>
      </w:r>
      <w:commentRangeEnd w:id="6"/>
      <w:r w:rsidR="00F15727">
        <w:rPr>
          <w:rStyle w:val="CommentReference"/>
        </w:rPr>
        <w:commentReference w:id="6"/>
      </w:r>
    </w:p>
    <w:p w:rsidR="00431073" w:rsidRDefault="00431073" w:rsidP="0021421F">
      <w:pPr>
        <w:pStyle w:val="ListParagraph"/>
        <w:ind w:left="1440"/>
        <w:jc w:val="both"/>
        <w:rPr>
          <w:lang w:val="en-US"/>
        </w:rPr>
      </w:pPr>
    </w:p>
    <w:p w:rsidR="00431073" w:rsidRDefault="00431073" w:rsidP="0021421F">
      <w:pPr>
        <w:pStyle w:val="ListParagraph"/>
        <w:ind w:left="1440"/>
        <w:jc w:val="both"/>
        <w:rPr>
          <w:lang w:val="en-US"/>
        </w:rPr>
      </w:pPr>
    </w:p>
    <w:p w:rsidR="0021421F" w:rsidRDefault="0021421F" w:rsidP="0021421F">
      <w:pPr>
        <w:pStyle w:val="ListParagraph"/>
        <w:numPr>
          <w:ilvl w:val="1"/>
          <w:numId w:val="1"/>
        </w:numPr>
        <w:jc w:val="both"/>
        <w:rPr>
          <w:lang w:val="en-US"/>
        </w:rPr>
      </w:pPr>
      <w:r>
        <w:rPr>
          <w:lang w:val="en-US"/>
        </w:rPr>
        <w:t xml:space="preserve">REST Service: </w:t>
      </w:r>
      <w:proofErr w:type="spellStart"/>
      <w:r w:rsidRPr="0021421F">
        <w:rPr>
          <w:lang w:val="en-US"/>
        </w:rPr>
        <w:t>PutServiceGroup</w:t>
      </w:r>
      <w:proofErr w:type="spellEnd"/>
      <w:r>
        <w:rPr>
          <w:lang w:val="en-US"/>
        </w:rPr>
        <w:t xml:space="preserve">: </w:t>
      </w:r>
      <w:r w:rsidRPr="0021421F">
        <w:rPr>
          <w:i/>
          <w:lang w:val="en-US"/>
        </w:rPr>
        <w:t xml:space="preserve">"The complete collection of </w:t>
      </w:r>
      <w:proofErr w:type="spellStart"/>
      <w:r w:rsidRPr="0021421F">
        <w:rPr>
          <w:i/>
          <w:lang w:val="en-US"/>
        </w:rPr>
        <w:t>ServiceMetadataReference</w:t>
      </w:r>
      <w:proofErr w:type="spellEnd"/>
      <w:r w:rsidRPr="0021421F">
        <w:rPr>
          <w:i/>
          <w:lang w:val="en-US"/>
        </w:rPr>
        <w:t>"</w:t>
      </w:r>
      <w:r>
        <w:rPr>
          <w:i/>
          <w:lang w:val="en-US"/>
        </w:rPr>
        <w:t xml:space="preserve"> </w:t>
      </w:r>
      <w:r w:rsidRPr="0021421F">
        <w:rPr>
          <w:lang w:val="en-US"/>
        </w:rPr>
        <w:t xml:space="preserve">-- </w:t>
      </w:r>
      <w:commentRangeStart w:id="7"/>
      <w:r w:rsidRPr="0021421F">
        <w:rPr>
          <w:lang w:val="en-US"/>
        </w:rPr>
        <w:t xml:space="preserve">Isn't this responsibility of the Admin </w:t>
      </w:r>
      <w:proofErr w:type="spellStart"/>
      <w:r w:rsidRPr="0021421F">
        <w:rPr>
          <w:lang w:val="en-US"/>
        </w:rPr>
        <w:t>ServiceGroup</w:t>
      </w:r>
      <w:proofErr w:type="spellEnd"/>
      <w:r w:rsidRPr="0021421F">
        <w:rPr>
          <w:lang w:val="en-US"/>
        </w:rPr>
        <w:t xml:space="preserve"> </w:t>
      </w:r>
      <w:commentRangeEnd w:id="7"/>
      <w:r w:rsidR="001B6727">
        <w:rPr>
          <w:rStyle w:val="CommentReference"/>
        </w:rPr>
        <w:commentReference w:id="7"/>
      </w:r>
      <w:r w:rsidRPr="0021421F">
        <w:rPr>
          <w:lang w:val="en-US"/>
        </w:rPr>
        <w:t xml:space="preserve">(to provide the service metadata? References are derived from the existent metadata...). According to UC04: </w:t>
      </w:r>
      <w:r>
        <w:rPr>
          <w:lang w:val="en-US"/>
        </w:rPr>
        <w:t>“</w:t>
      </w:r>
      <w:r w:rsidRPr="0021421F">
        <w:rPr>
          <w:lang w:val="en-US"/>
        </w:rPr>
        <w:t xml:space="preserve">As Admin </w:t>
      </w:r>
      <w:proofErr w:type="spellStart"/>
      <w:r w:rsidRPr="0021421F">
        <w:rPr>
          <w:lang w:val="en-US"/>
        </w:rPr>
        <w:t>ServiceGroup</w:t>
      </w:r>
      <w:proofErr w:type="spellEnd"/>
      <w:r w:rsidRPr="0021421F">
        <w:rPr>
          <w:lang w:val="en-US"/>
        </w:rPr>
        <w:t xml:space="preserve">, I define ALL the </w:t>
      </w:r>
      <w:proofErr w:type="spellStart"/>
      <w:r w:rsidRPr="0021421F">
        <w:rPr>
          <w:lang w:val="en-US"/>
        </w:rPr>
        <w:t>ServiceMetadata</w:t>
      </w:r>
      <w:proofErr w:type="spellEnd"/>
      <w:r w:rsidRPr="0021421F">
        <w:rPr>
          <w:lang w:val="en-US"/>
        </w:rPr>
        <w:t xml:space="preserve"> for the participant that I administer." If </w:t>
      </w:r>
      <w:commentRangeStart w:id="8"/>
      <w:r w:rsidRPr="0021421F">
        <w:rPr>
          <w:lang w:val="en-US"/>
        </w:rPr>
        <w:t xml:space="preserve">this parameter </w:t>
      </w:r>
      <w:commentRangeEnd w:id="8"/>
      <w:r w:rsidR="001B6727">
        <w:rPr>
          <w:rStyle w:val="CommentReference"/>
        </w:rPr>
        <w:commentReference w:id="8"/>
      </w:r>
      <w:r w:rsidRPr="0021421F">
        <w:rPr>
          <w:lang w:val="en-US"/>
        </w:rPr>
        <w:t xml:space="preserve">is optional, </w:t>
      </w:r>
      <w:r w:rsidRPr="0021421F">
        <w:rPr>
          <w:lang w:val="en-US"/>
        </w:rPr>
        <w:lastRenderedPageBreak/>
        <w:t>the</w:t>
      </w:r>
      <w:r>
        <w:rPr>
          <w:lang w:val="en-US"/>
        </w:rPr>
        <w:t xml:space="preserve">re's no problem: it can be used, e.g., </w:t>
      </w:r>
      <w:r w:rsidRPr="0021421F">
        <w:rPr>
          <w:lang w:val="en-US"/>
        </w:rPr>
        <w:t>for the migration process (?). If mandatory, we've a problem. Discussion required</w:t>
      </w:r>
    </w:p>
    <w:p w:rsidR="0021421F" w:rsidRDefault="0021421F" w:rsidP="0021421F">
      <w:pPr>
        <w:pStyle w:val="ListParagraph"/>
        <w:numPr>
          <w:ilvl w:val="1"/>
          <w:numId w:val="1"/>
        </w:numPr>
        <w:jc w:val="both"/>
        <w:rPr>
          <w:lang w:val="en-US"/>
        </w:rPr>
      </w:pPr>
      <w:r w:rsidRPr="0021421F">
        <w:rPr>
          <w:lang w:val="en-US"/>
        </w:rPr>
        <w:t>Error codes table</w:t>
      </w:r>
      <w:r>
        <w:rPr>
          <w:lang w:val="en-US"/>
        </w:rPr>
        <w:t xml:space="preserve">: </w:t>
      </w:r>
      <w:r w:rsidRPr="0021421F">
        <w:rPr>
          <w:lang w:val="en-US"/>
        </w:rPr>
        <w:t xml:space="preserve">XSD_INVALID - </w:t>
      </w:r>
      <w:r w:rsidRPr="0021421F">
        <w:rPr>
          <w:i/>
          <w:lang w:val="en-US"/>
        </w:rPr>
        <w:t>"The SML included</w:t>
      </w:r>
      <w:r w:rsidRPr="0021421F">
        <w:rPr>
          <w:lang w:val="en-US"/>
        </w:rPr>
        <w:t xml:space="preserve"> " -- </w:t>
      </w:r>
      <w:r w:rsidRPr="00837FDB">
        <w:rPr>
          <w:highlight w:val="green"/>
          <w:lang w:val="en-US"/>
        </w:rPr>
        <w:t>not "SML" but "XML"</w:t>
      </w:r>
    </w:p>
    <w:p w:rsidR="0021421F" w:rsidRDefault="0021421F" w:rsidP="0021421F">
      <w:pPr>
        <w:pStyle w:val="ListParagraph"/>
        <w:numPr>
          <w:ilvl w:val="0"/>
          <w:numId w:val="1"/>
        </w:numPr>
        <w:jc w:val="both"/>
        <w:rPr>
          <w:lang w:val="en-US"/>
        </w:rPr>
      </w:pPr>
      <w:r>
        <w:rPr>
          <w:lang w:val="en-US"/>
        </w:rPr>
        <w:t>3.4.3</w:t>
      </w:r>
    </w:p>
    <w:p w:rsidR="0021421F" w:rsidRDefault="0021421F" w:rsidP="0021421F">
      <w:pPr>
        <w:pStyle w:val="ListParagraph"/>
        <w:numPr>
          <w:ilvl w:val="1"/>
          <w:numId w:val="1"/>
        </w:numPr>
        <w:jc w:val="both"/>
        <w:rPr>
          <w:lang w:val="en-US"/>
        </w:rPr>
      </w:pPr>
      <w:r w:rsidRPr="0021421F">
        <w:rPr>
          <w:lang w:val="en-US"/>
        </w:rPr>
        <w:t>Basic flow event</w:t>
      </w:r>
      <w:r>
        <w:rPr>
          <w:lang w:val="en-US"/>
        </w:rPr>
        <w:t xml:space="preserve">: </w:t>
      </w:r>
      <w:r w:rsidRPr="0021421F">
        <w:rPr>
          <w:i/>
          <w:lang w:val="en-US"/>
        </w:rPr>
        <w:t xml:space="preserve">"into table </w:t>
      </w:r>
      <w:proofErr w:type="spellStart"/>
      <w:r w:rsidRPr="0021421F">
        <w:rPr>
          <w:i/>
          <w:lang w:val="en-US"/>
        </w:rPr>
        <w:t>ServiceGroup</w:t>
      </w:r>
      <w:proofErr w:type="spellEnd"/>
      <w:r w:rsidRPr="0021421F">
        <w:rPr>
          <w:i/>
          <w:lang w:val="en-US"/>
        </w:rPr>
        <w:t>"</w:t>
      </w:r>
      <w:r w:rsidRPr="0021421F">
        <w:rPr>
          <w:lang w:val="en-US"/>
        </w:rPr>
        <w:t xml:space="preserve"> -- </w:t>
      </w:r>
      <w:r w:rsidRPr="003333CC">
        <w:rPr>
          <w:highlight w:val="green"/>
          <w:lang w:val="en-US"/>
        </w:rPr>
        <w:t>"from"</w:t>
      </w:r>
    </w:p>
    <w:p w:rsidR="0021421F" w:rsidRDefault="0021421F" w:rsidP="0021421F">
      <w:pPr>
        <w:pStyle w:val="ListParagraph"/>
        <w:numPr>
          <w:ilvl w:val="1"/>
          <w:numId w:val="1"/>
        </w:numPr>
        <w:jc w:val="both"/>
        <w:rPr>
          <w:lang w:val="en-US"/>
        </w:rPr>
      </w:pPr>
      <w:commentRangeStart w:id="9"/>
      <w:r>
        <w:rPr>
          <w:lang w:val="en-US"/>
        </w:rPr>
        <w:t xml:space="preserve">Exception flow b -- </w:t>
      </w:r>
      <w:r w:rsidRPr="0021421F">
        <w:rPr>
          <w:lang w:val="en-US"/>
        </w:rPr>
        <w:t>500 is not listed in Error Codes table (3.4.5 is also an "Erase" and has it). Plus, if different problems raise HTTP 500 (like in 3.4.2) they should be listed in Error Codes table and this flow should just describe it generically as an error, pointing to the table for details</w:t>
      </w:r>
      <w:r>
        <w:rPr>
          <w:lang w:val="en-US"/>
        </w:rPr>
        <w:t>.</w:t>
      </w:r>
      <w:commentRangeEnd w:id="9"/>
      <w:r w:rsidR="00DC0BF3">
        <w:rPr>
          <w:rStyle w:val="CommentReference"/>
        </w:rPr>
        <w:commentReference w:id="9"/>
      </w:r>
    </w:p>
    <w:p w:rsidR="0021421F" w:rsidRDefault="0021421F" w:rsidP="0021421F">
      <w:pPr>
        <w:pStyle w:val="ListParagraph"/>
        <w:numPr>
          <w:ilvl w:val="1"/>
          <w:numId w:val="1"/>
        </w:numPr>
        <w:jc w:val="both"/>
        <w:rPr>
          <w:lang w:val="en-US"/>
        </w:rPr>
      </w:pPr>
      <w:commentRangeStart w:id="10"/>
      <w:r w:rsidRPr="0021421F">
        <w:rPr>
          <w:lang w:val="en-US"/>
        </w:rPr>
        <w:t xml:space="preserve">REST Service:  </w:t>
      </w:r>
      <w:proofErr w:type="spellStart"/>
      <w:r w:rsidRPr="0021421F">
        <w:rPr>
          <w:lang w:val="en-US"/>
        </w:rPr>
        <w:t>DeleteServiceGroup</w:t>
      </w:r>
      <w:proofErr w:type="spellEnd"/>
      <w:r>
        <w:rPr>
          <w:lang w:val="en-US"/>
        </w:rPr>
        <w:t xml:space="preserve">: </w:t>
      </w:r>
      <w:r w:rsidRPr="0021421F">
        <w:rPr>
          <w:i/>
          <w:lang w:val="en-US"/>
        </w:rPr>
        <w:t>“Output: HTTP 200 if done, 404 if the specified service group does not exist and 500 if any error occurred”</w:t>
      </w:r>
      <w:r>
        <w:rPr>
          <w:i/>
          <w:lang w:val="en-US"/>
        </w:rPr>
        <w:t xml:space="preserve"> </w:t>
      </w:r>
      <w:r w:rsidR="003708D6">
        <w:rPr>
          <w:lang w:val="en-US"/>
        </w:rPr>
        <w:t>–</w:t>
      </w:r>
      <w:r>
        <w:rPr>
          <w:lang w:val="en-US"/>
        </w:rPr>
        <w:t xml:space="preserve"> </w:t>
      </w:r>
      <w:r w:rsidR="003708D6">
        <w:rPr>
          <w:lang w:val="en-US"/>
        </w:rPr>
        <w:t>Same as before. Plus, list of codes is not exhaustive (should it be or just point to error codes table?)</w:t>
      </w:r>
      <w:commentRangeEnd w:id="10"/>
      <w:r w:rsidR="00DC0BF3">
        <w:rPr>
          <w:rStyle w:val="CommentReference"/>
        </w:rPr>
        <w:commentReference w:id="10"/>
      </w:r>
    </w:p>
    <w:p w:rsidR="003708D6" w:rsidRDefault="003708D6" w:rsidP="003708D6">
      <w:pPr>
        <w:pStyle w:val="ListParagraph"/>
        <w:numPr>
          <w:ilvl w:val="0"/>
          <w:numId w:val="1"/>
        </w:numPr>
        <w:jc w:val="both"/>
        <w:rPr>
          <w:lang w:val="en-US"/>
        </w:rPr>
      </w:pPr>
      <w:r>
        <w:rPr>
          <w:lang w:val="en-US"/>
        </w:rPr>
        <w:t>3.4.4</w:t>
      </w:r>
    </w:p>
    <w:p w:rsidR="003708D6" w:rsidRDefault="003708D6" w:rsidP="003708D6">
      <w:pPr>
        <w:pStyle w:val="ListParagraph"/>
        <w:numPr>
          <w:ilvl w:val="1"/>
          <w:numId w:val="1"/>
        </w:numPr>
        <w:jc w:val="both"/>
        <w:rPr>
          <w:lang w:val="en-US"/>
        </w:rPr>
      </w:pPr>
      <w:commentRangeStart w:id="11"/>
      <w:r w:rsidRPr="003708D6">
        <w:rPr>
          <w:lang w:val="en-US"/>
        </w:rPr>
        <w:t>Same problem as in 3.4.2 regarding 201 code</w:t>
      </w:r>
      <w:commentRangeEnd w:id="11"/>
      <w:r w:rsidR="00DC0BF3">
        <w:rPr>
          <w:rStyle w:val="CommentReference"/>
        </w:rPr>
        <w:commentReference w:id="11"/>
      </w:r>
    </w:p>
    <w:p w:rsidR="003708D6" w:rsidRDefault="003708D6" w:rsidP="003708D6">
      <w:pPr>
        <w:pStyle w:val="ListParagraph"/>
        <w:numPr>
          <w:ilvl w:val="1"/>
          <w:numId w:val="1"/>
        </w:numPr>
        <w:jc w:val="both"/>
        <w:rPr>
          <w:lang w:val="en-US"/>
        </w:rPr>
      </w:pPr>
      <w:commentRangeStart w:id="12"/>
      <w:r w:rsidRPr="003708D6">
        <w:rPr>
          <w:lang w:val="en-US"/>
        </w:rPr>
        <w:t>Same problem</w:t>
      </w:r>
      <w:r>
        <w:rPr>
          <w:lang w:val="en-US"/>
        </w:rPr>
        <w:t xml:space="preserve"> as in 3.4.3 with Exception flow b</w:t>
      </w:r>
      <w:commentRangeEnd w:id="12"/>
      <w:r w:rsidR="00DC0BF3">
        <w:rPr>
          <w:rStyle w:val="CommentReference"/>
        </w:rPr>
        <w:commentReference w:id="12"/>
      </w:r>
    </w:p>
    <w:p w:rsidR="003708D6" w:rsidRDefault="003708D6" w:rsidP="003708D6">
      <w:pPr>
        <w:pStyle w:val="ListParagraph"/>
        <w:numPr>
          <w:ilvl w:val="1"/>
          <w:numId w:val="1"/>
        </w:numPr>
        <w:jc w:val="both"/>
        <w:rPr>
          <w:lang w:val="en-US"/>
        </w:rPr>
      </w:pPr>
      <w:commentRangeStart w:id="13"/>
      <w:r w:rsidRPr="003708D6">
        <w:rPr>
          <w:lang w:val="en-US"/>
        </w:rPr>
        <w:t xml:space="preserve">Error codes table does not </w:t>
      </w:r>
      <w:r>
        <w:rPr>
          <w:lang w:val="en-US"/>
        </w:rPr>
        <w:t>have error 404 (exception flow c</w:t>
      </w:r>
      <w:r w:rsidRPr="003708D6">
        <w:rPr>
          <w:lang w:val="en-US"/>
        </w:rPr>
        <w:t>)</w:t>
      </w:r>
      <w:commentRangeEnd w:id="13"/>
      <w:r w:rsidR="00DC0BF3">
        <w:rPr>
          <w:rStyle w:val="CommentReference"/>
        </w:rPr>
        <w:commentReference w:id="13"/>
      </w:r>
    </w:p>
    <w:p w:rsidR="003708D6" w:rsidRPr="00741A9A" w:rsidRDefault="003708D6" w:rsidP="003708D6">
      <w:pPr>
        <w:pStyle w:val="ListParagraph"/>
        <w:numPr>
          <w:ilvl w:val="1"/>
          <w:numId w:val="1"/>
        </w:numPr>
        <w:jc w:val="both"/>
        <w:rPr>
          <w:highlight w:val="yellow"/>
          <w:lang w:val="en-US"/>
        </w:rPr>
      </w:pPr>
      <w:commentRangeStart w:id="14"/>
      <w:r w:rsidRPr="00741A9A">
        <w:rPr>
          <w:highlight w:val="yellow"/>
          <w:lang w:val="en-US"/>
        </w:rPr>
        <w:t>Execution NB: may be relevant to discuss among SMP TF at a technical level</w:t>
      </w:r>
      <w:commentRangeEnd w:id="14"/>
      <w:r w:rsidR="00741A9A">
        <w:rPr>
          <w:rStyle w:val="CommentReference"/>
        </w:rPr>
        <w:commentReference w:id="14"/>
      </w:r>
    </w:p>
    <w:p w:rsidR="003708D6" w:rsidRPr="00DD4EDE" w:rsidRDefault="003708D6" w:rsidP="003708D6">
      <w:pPr>
        <w:pStyle w:val="ListParagraph"/>
        <w:numPr>
          <w:ilvl w:val="1"/>
          <w:numId w:val="1"/>
        </w:numPr>
        <w:jc w:val="both"/>
        <w:rPr>
          <w:i/>
          <w:lang w:val="en-US"/>
        </w:rPr>
      </w:pPr>
      <w:commentRangeStart w:id="15"/>
      <w:r w:rsidRPr="003708D6">
        <w:rPr>
          <w:i/>
          <w:lang w:val="en-US"/>
        </w:rPr>
        <w:t>"</w:t>
      </w:r>
      <w:proofErr w:type="gramStart"/>
      <w:r w:rsidRPr="003708D6">
        <w:rPr>
          <w:i/>
          <w:lang w:val="en-US"/>
        </w:rPr>
        <w:t>don’t</w:t>
      </w:r>
      <w:proofErr w:type="gramEnd"/>
      <w:r w:rsidRPr="003708D6">
        <w:rPr>
          <w:i/>
          <w:lang w:val="en-US"/>
        </w:rPr>
        <w:t xml:space="preserve"> retry later the SML because it might occur after a successful completion 2nd call and corrupt the configuration after restoration"</w:t>
      </w:r>
      <w:r>
        <w:rPr>
          <w:i/>
          <w:lang w:val="en-US"/>
        </w:rPr>
        <w:t xml:space="preserve"> </w:t>
      </w:r>
      <w:r>
        <w:rPr>
          <w:lang w:val="en-US"/>
        </w:rPr>
        <w:t xml:space="preserve">– I </w:t>
      </w:r>
      <w:r w:rsidRPr="003708D6">
        <w:rPr>
          <w:lang w:val="en-US"/>
        </w:rPr>
        <w:t>don't understand, maybe clarify the writing?</w:t>
      </w:r>
      <w:commentRangeEnd w:id="15"/>
      <w:r w:rsidR="00DD4EDE">
        <w:rPr>
          <w:rStyle w:val="CommentReference"/>
        </w:rPr>
        <w:commentReference w:id="15"/>
      </w:r>
    </w:p>
    <w:p w:rsidR="00DD4EDE" w:rsidRPr="00B24668" w:rsidRDefault="00DD4EDE" w:rsidP="00DD4EDE">
      <w:pPr>
        <w:pStyle w:val="ListParagraph"/>
        <w:jc w:val="both"/>
        <w:rPr>
          <w:i/>
          <w:lang w:val="en-US"/>
        </w:rPr>
      </w:pPr>
      <w:r>
        <w:rPr>
          <w:i/>
          <w:lang w:val="en-US"/>
        </w:rPr>
        <w:br/>
      </w:r>
      <w:r>
        <w:rPr>
          <w:i/>
          <w:lang w:val="en-US"/>
        </w:rPr>
        <w:br/>
      </w:r>
      <w:r>
        <w:rPr>
          <w:i/>
          <w:lang w:val="en-US"/>
        </w:rPr>
        <w:br/>
      </w:r>
      <w:r>
        <w:rPr>
          <w:i/>
          <w:lang w:val="en-US"/>
        </w:rPr>
        <w:br/>
      </w:r>
      <w:r>
        <w:rPr>
          <w:i/>
          <w:lang w:val="en-US"/>
        </w:rPr>
        <w:br/>
      </w:r>
      <w:r>
        <w:rPr>
          <w:i/>
          <w:lang w:val="en-US"/>
        </w:rPr>
        <w:br/>
      </w:r>
      <w:r>
        <w:rPr>
          <w:i/>
          <w:lang w:val="en-US"/>
        </w:rPr>
        <w:br/>
      </w:r>
      <w:r>
        <w:rPr>
          <w:i/>
          <w:lang w:val="en-US"/>
        </w:rPr>
        <w:br/>
      </w:r>
      <w:r>
        <w:rPr>
          <w:i/>
          <w:lang w:val="en-US"/>
        </w:rPr>
        <w:br/>
      </w:r>
      <w:r>
        <w:rPr>
          <w:i/>
          <w:lang w:val="en-US"/>
        </w:rPr>
        <w:br/>
      </w:r>
    </w:p>
    <w:p w:rsidR="00B24668" w:rsidRPr="004F26FE" w:rsidRDefault="00B24668" w:rsidP="004F26FE">
      <w:pPr>
        <w:pStyle w:val="ListParagraph"/>
        <w:numPr>
          <w:ilvl w:val="1"/>
          <w:numId w:val="1"/>
        </w:numPr>
        <w:jc w:val="both"/>
        <w:rPr>
          <w:i/>
          <w:highlight w:val="green"/>
          <w:lang w:val="en-US"/>
        </w:rPr>
      </w:pPr>
      <w:r w:rsidRPr="004F26FE">
        <w:rPr>
          <w:highlight w:val="green"/>
          <w:lang w:val="en-US"/>
        </w:rPr>
        <w:t xml:space="preserve">About </w:t>
      </w:r>
      <w:proofErr w:type="spellStart"/>
      <w:r w:rsidRPr="004F26FE">
        <w:rPr>
          <w:highlight w:val="green"/>
          <w:lang w:val="en-US"/>
        </w:rPr>
        <w:t>CertificateUID</w:t>
      </w:r>
      <w:proofErr w:type="spellEnd"/>
      <w:r w:rsidRPr="004F26FE">
        <w:rPr>
          <w:highlight w:val="green"/>
          <w:lang w:val="en-US"/>
        </w:rPr>
        <w:t>, from SMP spec: “</w:t>
      </w:r>
      <w:r w:rsidRPr="004F26FE">
        <w:rPr>
          <w:rFonts w:ascii="Arial" w:hAnsi="Arial" w:cs="Arial"/>
          <w:i/>
          <w:color w:val="000000"/>
          <w:sz w:val="20"/>
          <w:szCs w:val="20"/>
          <w:highlight w:val="green"/>
          <w:lang w:val="en-US"/>
        </w:rPr>
        <w:t>Holds the Subject Unique Identifier of the certificate of the destination SMP. A client SHOULD validate that the Subject Unique Identifier of the certificate used to sign the resource at the destination SMP matches the Subject Unique Identifier published in the redirecting SMP</w:t>
      </w:r>
      <w:r w:rsidRPr="004F26FE">
        <w:rPr>
          <w:i/>
          <w:highlight w:val="green"/>
          <w:lang w:val="en-US"/>
        </w:rPr>
        <w:t>”</w:t>
      </w:r>
    </w:p>
    <w:p w:rsidR="003708D6" w:rsidRPr="003708D6" w:rsidRDefault="003708D6" w:rsidP="003708D6">
      <w:pPr>
        <w:pStyle w:val="ListParagraph"/>
        <w:numPr>
          <w:ilvl w:val="1"/>
          <w:numId w:val="1"/>
        </w:numPr>
        <w:jc w:val="both"/>
        <w:rPr>
          <w:i/>
          <w:lang w:val="en-US"/>
        </w:rPr>
      </w:pPr>
      <w:r w:rsidRPr="003708D6">
        <w:rPr>
          <w:i/>
          <w:lang w:val="en-US"/>
        </w:rPr>
        <w:t>"Output: HTTP response code 200 if ok, 403 if not allowed and 500 if any other error occurred. Details are available in the response text."</w:t>
      </w:r>
      <w:r>
        <w:rPr>
          <w:lang w:val="en-US"/>
        </w:rPr>
        <w:t xml:space="preserve"> </w:t>
      </w:r>
      <w:r w:rsidRPr="00316539">
        <w:rPr>
          <w:highlight w:val="green"/>
          <w:lang w:val="en-US"/>
        </w:rPr>
        <w:t>– It should be 401, not 403.</w:t>
      </w:r>
      <w:r w:rsidRPr="003708D6">
        <w:rPr>
          <w:lang w:val="en-US"/>
        </w:rPr>
        <w:t xml:space="preserve"> </w:t>
      </w:r>
      <w:commentRangeStart w:id="16"/>
      <w:r>
        <w:rPr>
          <w:lang w:val="en-US"/>
        </w:rPr>
        <w:t>Same problem as in 8c</w:t>
      </w:r>
      <w:commentRangeEnd w:id="16"/>
      <w:r w:rsidR="00316539">
        <w:rPr>
          <w:rStyle w:val="CommentReference"/>
        </w:rPr>
        <w:commentReference w:id="16"/>
      </w:r>
      <w:r>
        <w:rPr>
          <w:lang w:val="en-US"/>
        </w:rPr>
        <w:t>)</w:t>
      </w:r>
    </w:p>
    <w:p w:rsidR="003708D6" w:rsidRDefault="003708D6" w:rsidP="003708D6">
      <w:pPr>
        <w:pStyle w:val="ListParagraph"/>
        <w:numPr>
          <w:ilvl w:val="1"/>
          <w:numId w:val="1"/>
        </w:numPr>
        <w:jc w:val="both"/>
        <w:rPr>
          <w:lang w:val="en-US"/>
        </w:rPr>
      </w:pPr>
      <w:r w:rsidRPr="003708D6">
        <w:rPr>
          <w:lang w:val="en-US"/>
        </w:rPr>
        <w:t>Error codes table</w:t>
      </w:r>
    </w:p>
    <w:p w:rsidR="003708D6" w:rsidRPr="004F26FE" w:rsidRDefault="003708D6" w:rsidP="003708D6">
      <w:pPr>
        <w:pStyle w:val="ListParagraph"/>
        <w:numPr>
          <w:ilvl w:val="2"/>
          <w:numId w:val="1"/>
        </w:numPr>
        <w:jc w:val="both"/>
        <w:rPr>
          <w:highlight w:val="green"/>
          <w:lang w:val="en-US"/>
        </w:rPr>
      </w:pPr>
      <w:r w:rsidRPr="004F26FE">
        <w:rPr>
          <w:highlight w:val="green"/>
          <w:lang w:val="en-US"/>
        </w:rPr>
        <w:t>XSD_INVALID - "</w:t>
      </w:r>
      <w:r w:rsidRPr="004F26FE">
        <w:rPr>
          <w:i/>
          <w:highlight w:val="green"/>
          <w:lang w:val="en-US"/>
        </w:rPr>
        <w:t>The SML included</w:t>
      </w:r>
      <w:r w:rsidRPr="004F26FE">
        <w:rPr>
          <w:highlight w:val="green"/>
          <w:lang w:val="en-US"/>
        </w:rPr>
        <w:t xml:space="preserve"> " -- not "SML" but "XML"</w:t>
      </w:r>
    </w:p>
    <w:p w:rsidR="003708D6" w:rsidRDefault="003708D6" w:rsidP="003708D6">
      <w:pPr>
        <w:pStyle w:val="ListParagraph"/>
        <w:numPr>
          <w:ilvl w:val="2"/>
          <w:numId w:val="1"/>
        </w:numPr>
        <w:jc w:val="both"/>
        <w:rPr>
          <w:lang w:val="en-US"/>
        </w:rPr>
      </w:pPr>
      <w:commentRangeStart w:id="17"/>
      <w:r w:rsidRPr="003708D6">
        <w:rPr>
          <w:lang w:val="en-US"/>
        </w:rPr>
        <w:t>404 is missing</w:t>
      </w:r>
      <w:commentRangeEnd w:id="17"/>
      <w:r w:rsidR="004F26FE">
        <w:rPr>
          <w:rStyle w:val="CommentReference"/>
        </w:rPr>
        <w:commentReference w:id="17"/>
      </w:r>
    </w:p>
    <w:p w:rsidR="003708D6" w:rsidRDefault="003708D6" w:rsidP="003708D6">
      <w:pPr>
        <w:pStyle w:val="ListParagraph"/>
        <w:numPr>
          <w:ilvl w:val="0"/>
          <w:numId w:val="1"/>
        </w:numPr>
        <w:jc w:val="both"/>
        <w:rPr>
          <w:lang w:val="en-US"/>
        </w:rPr>
      </w:pPr>
      <w:r>
        <w:rPr>
          <w:lang w:val="en-US"/>
        </w:rPr>
        <w:t>3.4.5</w:t>
      </w:r>
    </w:p>
    <w:p w:rsidR="003708D6" w:rsidRPr="006067C4" w:rsidRDefault="003708D6" w:rsidP="003708D6">
      <w:pPr>
        <w:pStyle w:val="ListParagraph"/>
        <w:numPr>
          <w:ilvl w:val="1"/>
          <w:numId w:val="1"/>
        </w:numPr>
        <w:jc w:val="both"/>
        <w:rPr>
          <w:highlight w:val="green"/>
          <w:lang w:val="en-US"/>
        </w:rPr>
      </w:pPr>
      <w:r w:rsidRPr="006067C4">
        <w:rPr>
          <w:highlight w:val="green"/>
          <w:lang w:val="en-US"/>
        </w:rPr>
        <w:t>Error codes table has extra column that no other table has</w:t>
      </w:r>
    </w:p>
    <w:p w:rsidR="003708D6" w:rsidRDefault="003708D6" w:rsidP="003708D6">
      <w:pPr>
        <w:pStyle w:val="ListParagraph"/>
        <w:numPr>
          <w:ilvl w:val="1"/>
          <w:numId w:val="1"/>
        </w:numPr>
        <w:jc w:val="both"/>
        <w:rPr>
          <w:lang w:val="en-US"/>
        </w:rPr>
      </w:pPr>
      <w:commentRangeStart w:id="18"/>
      <w:r>
        <w:rPr>
          <w:lang w:val="en-US"/>
        </w:rPr>
        <w:t xml:space="preserve">Exception flow b: </w:t>
      </w:r>
      <w:r w:rsidRPr="003708D6">
        <w:rPr>
          <w:lang w:val="en-US"/>
        </w:rPr>
        <w:t>same as 3.4.3 (except that it's listed in the table)</w:t>
      </w:r>
      <w:commentRangeEnd w:id="18"/>
      <w:r w:rsidR="006D2647">
        <w:rPr>
          <w:rStyle w:val="CommentReference"/>
        </w:rPr>
        <w:commentReference w:id="18"/>
      </w:r>
    </w:p>
    <w:p w:rsidR="00050CF0" w:rsidRDefault="00050CF0" w:rsidP="00050CF0">
      <w:pPr>
        <w:pStyle w:val="ListParagraph"/>
        <w:numPr>
          <w:ilvl w:val="1"/>
          <w:numId w:val="1"/>
        </w:numPr>
        <w:jc w:val="both"/>
        <w:rPr>
          <w:lang w:val="en-US"/>
        </w:rPr>
      </w:pPr>
      <w:commentRangeStart w:id="19"/>
      <w:r w:rsidRPr="00050CF0">
        <w:rPr>
          <w:lang w:val="en-US"/>
        </w:rPr>
        <w:t>"</w:t>
      </w:r>
      <w:r w:rsidRPr="00050CF0">
        <w:rPr>
          <w:i/>
          <w:lang w:val="en-US"/>
        </w:rPr>
        <w:t>Output: HTTP 200 if done, 404 if the service metadata or the service group does not exist and 500 if any error occurred."</w:t>
      </w:r>
      <w:r>
        <w:rPr>
          <w:i/>
          <w:lang w:val="en-US"/>
        </w:rPr>
        <w:t xml:space="preserve"> </w:t>
      </w:r>
      <w:r>
        <w:rPr>
          <w:lang w:val="en-US"/>
        </w:rPr>
        <w:t>– Same problem as 8c)</w:t>
      </w:r>
      <w:commentRangeEnd w:id="19"/>
      <w:r w:rsidR="006067C4">
        <w:rPr>
          <w:rStyle w:val="CommentReference"/>
        </w:rPr>
        <w:commentReference w:id="19"/>
      </w:r>
    </w:p>
    <w:p w:rsidR="00050CF0" w:rsidRDefault="00050CF0" w:rsidP="00050CF0">
      <w:pPr>
        <w:pStyle w:val="ListParagraph"/>
        <w:numPr>
          <w:ilvl w:val="0"/>
          <w:numId w:val="1"/>
        </w:numPr>
        <w:jc w:val="both"/>
        <w:rPr>
          <w:lang w:val="en-US"/>
        </w:rPr>
      </w:pPr>
      <w:r>
        <w:rPr>
          <w:lang w:val="en-US"/>
        </w:rPr>
        <w:t>3.4.6</w:t>
      </w:r>
    </w:p>
    <w:p w:rsidR="00050CF0" w:rsidRPr="006D2647" w:rsidRDefault="00050CF0" w:rsidP="00050CF0">
      <w:pPr>
        <w:pStyle w:val="ListParagraph"/>
        <w:numPr>
          <w:ilvl w:val="1"/>
          <w:numId w:val="1"/>
        </w:numPr>
        <w:jc w:val="both"/>
        <w:rPr>
          <w:highlight w:val="green"/>
          <w:lang w:val="en-US"/>
        </w:rPr>
      </w:pPr>
      <w:r w:rsidRPr="006D2647">
        <w:rPr>
          <w:highlight w:val="green"/>
          <w:lang w:val="en-US"/>
        </w:rPr>
        <w:lastRenderedPageBreak/>
        <w:t>Basic flow event - step 2: if this is public info, then SMP doesn't need to authenticate the user</w:t>
      </w:r>
    </w:p>
    <w:p w:rsidR="00050CF0" w:rsidRDefault="00050CF0" w:rsidP="00050CF0">
      <w:pPr>
        <w:pStyle w:val="ListParagraph"/>
        <w:numPr>
          <w:ilvl w:val="1"/>
          <w:numId w:val="1"/>
        </w:numPr>
        <w:jc w:val="both"/>
        <w:rPr>
          <w:lang w:val="en-US"/>
        </w:rPr>
      </w:pPr>
      <w:r w:rsidRPr="00050CF0">
        <w:rPr>
          <w:lang w:val="en-US"/>
        </w:rPr>
        <w:t>Exception flows</w:t>
      </w:r>
    </w:p>
    <w:p w:rsidR="00050CF0" w:rsidRPr="006D2647" w:rsidRDefault="00050CF0" w:rsidP="00050CF0">
      <w:pPr>
        <w:pStyle w:val="ListParagraph"/>
        <w:numPr>
          <w:ilvl w:val="2"/>
          <w:numId w:val="1"/>
        </w:numPr>
        <w:jc w:val="both"/>
        <w:rPr>
          <w:highlight w:val="green"/>
          <w:lang w:val="en-US"/>
        </w:rPr>
      </w:pPr>
      <w:r w:rsidRPr="006D2647">
        <w:rPr>
          <w:highlight w:val="green"/>
          <w:lang w:val="en-US"/>
        </w:rPr>
        <w:t>A) If SMP is not reachable, the sender will not fallback to cached info, it'll simply fail, because asking SMP is</w:t>
      </w:r>
      <w:r w:rsidR="00166933" w:rsidRPr="006D2647">
        <w:rPr>
          <w:highlight w:val="green"/>
          <w:lang w:val="en-US"/>
        </w:rPr>
        <w:t xml:space="preserve"> only</w:t>
      </w:r>
      <w:r w:rsidRPr="006D2647">
        <w:rPr>
          <w:highlight w:val="green"/>
          <w:lang w:val="en-US"/>
        </w:rPr>
        <w:t xml:space="preserve"> done after testing cache values</w:t>
      </w:r>
    </w:p>
    <w:p w:rsidR="00050CF0" w:rsidRDefault="00050CF0" w:rsidP="00050CF0">
      <w:pPr>
        <w:pStyle w:val="ListParagraph"/>
        <w:numPr>
          <w:ilvl w:val="2"/>
          <w:numId w:val="1"/>
        </w:numPr>
        <w:jc w:val="both"/>
        <w:rPr>
          <w:lang w:val="en-US"/>
        </w:rPr>
      </w:pPr>
      <w:commentRangeStart w:id="20"/>
      <w:r>
        <w:rPr>
          <w:lang w:val="en-US"/>
        </w:rPr>
        <w:t xml:space="preserve">D) </w:t>
      </w:r>
      <w:r w:rsidRPr="00050CF0">
        <w:rPr>
          <w:lang w:val="en-US"/>
        </w:rPr>
        <w:t>error 400 not in error codes table</w:t>
      </w:r>
      <w:commentRangeEnd w:id="20"/>
      <w:r w:rsidR="006D2647">
        <w:rPr>
          <w:rStyle w:val="CommentReference"/>
        </w:rPr>
        <w:commentReference w:id="20"/>
      </w:r>
    </w:p>
    <w:p w:rsidR="00050CF0" w:rsidRDefault="00050CF0" w:rsidP="00050CF0">
      <w:pPr>
        <w:pStyle w:val="ListParagraph"/>
        <w:numPr>
          <w:ilvl w:val="1"/>
          <w:numId w:val="1"/>
        </w:numPr>
        <w:jc w:val="both"/>
        <w:rPr>
          <w:lang w:val="en-US"/>
        </w:rPr>
      </w:pPr>
      <w:r>
        <w:rPr>
          <w:lang w:val="en-US"/>
        </w:rPr>
        <w:t>Post conditions</w:t>
      </w:r>
    </w:p>
    <w:p w:rsidR="00050CF0" w:rsidRPr="00166FC6" w:rsidRDefault="00050CF0" w:rsidP="00050CF0">
      <w:pPr>
        <w:pStyle w:val="ListParagraph"/>
        <w:numPr>
          <w:ilvl w:val="2"/>
          <w:numId w:val="1"/>
        </w:numPr>
        <w:jc w:val="both"/>
        <w:rPr>
          <w:highlight w:val="green"/>
          <w:lang w:val="en-US"/>
        </w:rPr>
      </w:pPr>
      <w:r w:rsidRPr="00166FC6">
        <w:rPr>
          <w:highlight w:val="green"/>
          <w:lang w:val="en-US"/>
        </w:rPr>
        <w:t xml:space="preserve">Successful -- Redirect is only received if asking for </w:t>
      </w:r>
      <w:proofErr w:type="spellStart"/>
      <w:r w:rsidRPr="00166FC6">
        <w:rPr>
          <w:highlight w:val="green"/>
          <w:lang w:val="en-US"/>
        </w:rPr>
        <w:t>ServiceMetadata</w:t>
      </w:r>
      <w:proofErr w:type="spellEnd"/>
      <w:r w:rsidRPr="00166FC6">
        <w:rPr>
          <w:highlight w:val="green"/>
          <w:lang w:val="en-US"/>
        </w:rPr>
        <w:t xml:space="preserve">, not for </w:t>
      </w:r>
      <w:proofErr w:type="spellStart"/>
      <w:r w:rsidRPr="00166FC6">
        <w:rPr>
          <w:highlight w:val="green"/>
          <w:lang w:val="en-US"/>
        </w:rPr>
        <w:t>ServiceGroup</w:t>
      </w:r>
      <w:proofErr w:type="spellEnd"/>
    </w:p>
    <w:p w:rsidR="00050CF0" w:rsidRDefault="00050CF0" w:rsidP="00050CF0">
      <w:pPr>
        <w:pStyle w:val="ListParagraph"/>
        <w:numPr>
          <w:ilvl w:val="2"/>
          <w:numId w:val="1"/>
        </w:numPr>
        <w:jc w:val="both"/>
        <w:rPr>
          <w:lang w:val="en-US"/>
        </w:rPr>
      </w:pPr>
      <w:commentRangeStart w:id="21"/>
      <w:r w:rsidRPr="00050CF0">
        <w:rPr>
          <w:i/>
          <w:lang w:val="en-US"/>
        </w:rPr>
        <w:t xml:space="preserve">"The sender is ready to use outdated </w:t>
      </w:r>
      <w:proofErr w:type="spellStart"/>
      <w:r w:rsidRPr="00050CF0">
        <w:rPr>
          <w:i/>
          <w:lang w:val="en-US"/>
        </w:rPr>
        <w:t>ServiceGroup</w:t>
      </w:r>
      <w:proofErr w:type="spellEnd"/>
      <w:r w:rsidRPr="00050CF0">
        <w:rPr>
          <w:i/>
          <w:lang w:val="en-US"/>
        </w:rPr>
        <w:t xml:space="preserve"> information</w:t>
      </w:r>
      <w:r w:rsidRPr="00050CF0">
        <w:rPr>
          <w:lang w:val="en-US"/>
        </w:rPr>
        <w:t>"</w:t>
      </w:r>
      <w:r>
        <w:rPr>
          <w:lang w:val="en-US"/>
        </w:rPr>
        <w:t xml:space="preserve"> – I </w:t>
      </w:r>
      <w:r w:rsidRPr="00050CF0">
        <w:rPr>
          <w:lang w:val="en-US"/>
        </w:rPr>
        <w:t>don't understand</w:t>
      </w:r>
      <w:commentRangeEnd w:id="21"/>
      <w:r w:rsidR="00166FC6">
        <w:rPr>
          <w:rStyle w:val="CommentReference"/>
        </w:rPr>
        <w:commentReference w:id="21"/>
      </w:r>
    </w:p>
    <w:p w:rsidR="00050CF0" w:rsidRDefault="00050CF0" w:rsidP="00050CF0">
      <w:pPr>
        <w:pStyle w:val="ListParagraph"/>
        <w:numPr>
          <w:ilvl w:val="2"/>
          <w:numId w:val="1"/>
        </w:numPr>
        <w:jc w:val="both"/>
        <w:rPr>
          <w:lang w:val="en-US"/>
        </w:rPr>
      </w:pPr>
      <w:commentRangeStart w:id="22"/>
      <w:r w:rsidRPr="00050CF0">
        <w:rPr>
          <w:lang w:val="en-US"/>
        </w:rPr>
        <w:t xml:space="preserve">Failure </w:t>
      </w:r>
      <w:r>
        <w:rPr>
          <w:lang w:val="en-US"/>
        </w:rPr>
        <w:t>–</w:t>
      </w:r>
      <w:r w:rsidRPr="00050CF0">
        <w:rPr>
          <w:lang w:val="en-US"/>
        </w:rPr>
        <w:t xml:space="preserve"> </w:t>
      </w:r>
      <w:r>
        <w:rPr>
          <w:lang w:val="en-US"/>
        </w:rPr>
        <w:t xml:space="preserve">I </w:t>
      </w:r>
      <w:r w:rsidRPr="00050CF0">
        <w:rPr>
          <w:lang w:val="en-US"/>
        </w:rPr>
        <w:t xml:space="preserve">don't understand. </w:t>
      </w:r>
      <w:r w:rsidRPr="00050CF0">
        <w:rPr>
          <w:i/>
          <w:lang w:val="en-US"/>
        </w:rPr>
        <w:t>"</w:t>
      </w:r>
      <w:proofErr w:type="gramStart"/>
      <w:r w:rsidRPr="00050CF0">
        <w:rPr>
          <w:i/>
          <w:lang w:val="en-US"/>
        </w:rPr>
        <w:t>any</w:t>
      </w:r>
      <w:proofErr w:type="gramEnd"/>
      <w:r w:rsidRPr="00050CF0">
        <w:rPr>
          <w:i/>
          <w:lang w:val="en-US"/>
        </w:rPr>
        <w:t xml:space="preserve"> information</w:t>
      </w:r>
      <w:r w:rsidRPr="00050CF0">
        <w:rPr>
          <w:lang w:val="en-US"/>
        </w:rPr>
        <w:t>"??</w:t>
      </w:r>
      <w:commentRangeEnd w:id="22"/>
      <w:r w:rsidR="00166FC6">
        <w:rPr>
          <w:rStyle w:val="CommentReference"/>
        </w:rPr>
        <w:commentReference w:id="22"/>
      </w:r>
    </w:p>
    <w:p w:rsidR="007802CB" w:rsidRDefault="007802CB" w:rsidP="007802CB">
      <w:pPr>
        <w:pStyle w:val="ListParagraph"/>
        <w:ind w:left="2160"/>
        <w:jc w:val="both"/>
        <w:rPr>
          <w:lang w:val="en-US"/>
        </w:rPr>
      </w:pPr>
      <w:r>
        <w:rPr>
          <w:lang w:val="en-US"/>
        </w:rPr>
        <w:br/>
      </w:r>
      <w:r>
        <w:rPr>
          <w:lang w:val="en-US"/>
        </w:rPr>
        <w:br/>
      </w:r>
    </w:p>
    <w:p w:rsidR="00050CF0" w:rsidRDefault="00050CF0" w:rsidP="00050CF0">
      <w:pPr>
        <w:pStyle w:val="ListParagraph"/>
        <w:numPr>
          <w:ilvl w:val="0"/>
          <w:numId w:val="1"/>
        </w:numPr>
        <w:jc w:val="both"/>
        <w:rPr>
          <w:lang w:val="en-US"/>
        </w:rPr>
      </w:pPr>
      <w:r>
        <w:rPr>
          <w:lang w:val="en-US"/>
        </w:rPr>
        <w:t>3.4.7</w:t>
      </w:r>
    </w:p>
    <w:p w:rsidR="00050CF0" w:rsidRDefault="00050CF0" w:rsidP="00050CF0">
      <w:pPr>
        <w:pStyle w:val="ListParagraph"/>
        <w:numPr>
          <w:ilvl w:val="1"/>
          <w:numId w:val="1"/>
        </w:numPr>
        <w:jc w:val="both"/>
        <w:rPr>
          <w:lang w:val="en-US"/>
        </w:rPr>
      </w:pPr>
      <w:r w:rsidRPr="00050CF0">
        <w:rPr>
          <w:lang w:val="en-US"/>
        </w:rPr>
        <w:t>Exception flows</w:t>
      </w:r>
    </w:p>
    <w:p w:rsidR="00050CF0" w:rsidRPr="007802CB" w:rsidRDefault="00050CF0" w:rsidP="00050CF0">
      <w:pPr>
        <w:pStyle w:val="ListParagraph"/>
        <w:numPr>
          <w:ilvl w:val="2"/>
          <w:numId w:val="1"/>
        </w:numPr>
        <w:jc w:val="both"/>
        <w:rPr>
          <w:highlight w:val="green"/>
          <w:lang w:val="en-US"/>
        </w:rPr>
      </w:pPr>
      <w:r w:rsidRPr="007802CB">
        <w:rPr>
          <w:highlight w:val="green"/>
          <w:lang w:val="en-US"/>
        </w:rPr>
        <w:t>A) Same as in 3.4.6</w:t>
      </w:r>
    </w:p>
    <w:p w:rsidR="00050CF0" w:rsidRDefault="00050CF0" w:rsidP="00050CF0">
      <w:pPr>
        <w:pStyle w:val="ListParagraph"/>
        <w:numPr>
          <w:ilvl w:val="2"/>
          <w:numId w:val="1"/>
        </w:numPr>
        <w:jc w:val="both"/>
        <w:rPr>
          <w:lang w:val="en-US"/>
        </w:rPr>
      </w:pPr>
      <w:commentRangeStart w:id="23"/>
      <w:r>
        <w:rPr>
          <w:lang w:val="en-US"/>
        </w:rPr>
        <w:t xml:space="preserve">C) </w:t>
      </w:r>
      <w:r w:rsidRPr="00050CF0">
        <w:rPr>
          <w:lang w:val="en-US"/>
        </w:rPr>
        <w:t>error 400 not in error codes table</w:t>
      </w:r>
      <w:commentRangeEnd w:id="23"/>
      <w:r w:rsidR="007802CB">
        <w:rPr>
          <w:rStyle w:val="CommentReference"/>
        </w:rPr>
        <w:commentReference w:id="23"/>
      </w:r>
    </w:p>
    <w:p w:rsidR="00050CF0" w:rsidRDefault="00050CF0" w:rsidP="00050CF0">
      <w:pPr>
        <w:pStyle w:val="ListParagraph"/>
        <w:numPr>
          <w:ilvl w:val="1"/>
          <w:numId w:val="1"/>
        </w:numPr>
        <w:jc w:val="both"/>
        <w:rPr>
          <w:lang w:val="en-US"/>
        </w:rPr>
      </w:pPr>
      <w:r>
        <w:rPr>
          <w:lang w:val="en-US"/>
        </w:rPr>
        <w:t>Post conditions</w:t>
      </w:r>
    </w:p>
    <w:p w:rsidR="00050CF0" w:rsidRDefault="00050CF0" w:rsidP="00050CF0">
      <w:pPr>
        <w:pStyle w:val="ListParagraph"/>
        <w:numPr>
          <w:ilvl w:val="2"/>
          <w:numId w:val="1"/>
        </w:numPr>
        <w:jc w:val="both"/>
        <w:rPr>
          <w:lang w:val="en-US"/>
        </w:rPr>
      </w:pPr>
      <w:r w:rsidRPr="00050CF0">
        <w:rPr>
          <w:lang w:val="en-US"/>
        </w:rPr>
        <w:t>Sender receives the metadata itself, not URIs</w:t>
      </w:r>
    </w:p>
    <w:p w:rsidR="00050CF0" w:rsidRDefault="00050CF0" w:rsidP="00050CF0">
      <w:pPr>
        <w:pStyle w:val="ListParagraph"/>
        <w:numPr>
          <w:ilvl w:val="2"/>
          <w:numId w:val="1"/>
        </w:numPr>
        <w:jc w:val="both"/>
        <w:rPr>
          <w:lang w:val="en-US"/>
        </w:rPr>
      </w:pPr>
      <w:commentRangeStart w:id="24"/>
      <w:r w:rsidRPr="00050CF0">
        <w:rPr>
          <w:lang w:val="en-US"/>
        </w:rPr>
        <w:t>"The sender receives outdated the reference"</w:t>
      </w:r>
      <w:r>
        <w:rPr>
          <w:lang w:val="en-US"/>
        </w:rPr>
        <w:t xml:space="preserve"> – I don’t understand</w:t>
      </w:r>
      <w:commentRangeEnd w:id="24"/>
      <w:r w:rsidR="007802CB">
        <w:rPr>
          <w:rStyle w:val="CommentReference"/>
        </w:rPr>
        <w:commentReference w:id="24"/>
      </w:r>
    </w:p>
    <w:p w:rsidR="00050CF0" w:rsidRDefault="00050CF0" w:rsidP="00050CF0">
      <w:pPr>
        <w:pStyle w:val="ListParagraph"/>
        <w:numPr>
          <w:ilvl w:val="2"/>
          <w:numId w:val="1"/>
        </w:numPr>
        <w:jc w:val="both"/>
        <w:rPr>
          <w:lang w:val="en-US"/>
        </w:rPr>
      </w:pPr>
      <w:commentRangeStart w:id="25"/>
      <w:r w:rsidRPr="00050CF0">
        <w:rPr>
          <w:lang w:val="en-US"/>
        </w:rPr>
        <w:t>Failure is not correct</w:t>
      </w:r>
      <w:commentRangeEnd w:id="25"/>
      <w:r w:rsidR="007802CB">
        <w:rPr>
          <w:rStyle w:val="CommentReference"/>
        </w:rPr>
        <w:commentReference w:id="25"/>
      </w:r>
    </w:p>
    <w:p w:rsidR="00050CF0" w:rsidRPr="007802CB" w:rsidRDefault="00050CF0" w:rsidP="00050CF0">
      <w:pPr>
        <w:pStyle w:val="ListParagraph"/>
        <w:numPr>
          <w:ilvl w:val="1"/>
          <w:numId w:val="1"/>
        </w:numPr>
        <w:jc w:val="both"/>
        <w:rPr>
          <w:highlight w:val="green"/>
          <w:lang w:val="en-US"/>
        </w:rPr>
      </w:pPr>
      <w:r w:rsidRPr="00050CF0">
        <w:rPr>
          <w:i/>
          <w:lang w:val="en-US"/>
        </w:rPr>
        <w:t>"</w:t>
      </w:r>
      <w:proofErr w:type="gramStart"/>
      <w:r w:rsidRPr="00050CF0">
        <w:rPr>
          <w:i/>
          <w:lang w:val="en-US"/>
        </w:rPr>
        <w:t>he</w:t>
      </w:r>
      <w:proofErr w:type="gramEnd"/>
      <w:r w:rsidRPr="00050CF0">
        <w:rPr>
          <w:i/>
          <w:lang w:val="en-US"/>
        </w:rPr>
        <w:t xml:space="preserve"> has the target URI of the other SMP in the extension column</w:t>
      </w:r>
      <w:r w:rsidRPr="00050CF0">
        <w:rPr>
          <w:lang w:val="en-US"/>
        </w:rPr>
        <w:t>"</w:t>
      </w:r>
      <w:r>
        <w:rPr>
          <w:lang w:val="en-US"/>
        </w:rPr>
        <w:t xml:space="preserve"> -- </w:t>
      </w:r>
      <w:r w:rsidRPr="007802CB">
        <w:rPr>
          <w:highlight w:val="green"/>
          <w:lang w:val="en-US"/>
        </w:rPr>
        <w:t xml:space="preserve">extension column or </w:t>
      </w:r>
      <w:commentRangeStart w:id="26"/>
      <w:r w:rsidRPr="007802CB">
        <w:rPr>
          <w:highlight w:val="green"/>
          <w:lang w:val="en-US"/>
        </w:rPr>
        <w:t xml:space="preserve">redirect </w:t>
      </w:r>
      <w:commentRangeEnd w:id="26"/>
      <w:r w:rsidR="007802CB" w:rsidRPr="007802CB">
        <w:rPr>
          <w:rStyle w:val="CommentReference"/>
          <w:highlight w:val="green"/>
        </w:rPr>
        <w:commentReference w:id="26"/>
      </w:r>
      <w:r w:rsidRPr="007802CB">
        <w:rPr>
          <w:highlight w:val="green"/>
          <w:lang w:val="en-US"/>
        </w:rPr>
        <w:t>column?</w:t>
      </w:r>
    </w:p>
    <w:p w:rsidR="00050CF0" w:rsidRDefault="00050CF0" w:rsidP="00050CF0">
      <w:pPr>
        <w:pStyle w:val="ListParagraph"/>
        <w:numPr>
          <w:ilvl w:val="0"/>
          <w:numId w:val="1"/>
        </w:numPr>
        <w:jc w:val="both"/>
        <w:rPr>
          <w:lang w:val="en-US"/>
        </w:rPr>
      </w:pPr>
      <w:r w:rsidRPr="00050CF0">
        <w:rPr>
          <w:lang w:val="en-US"/>
        </w:rPr>
        <w:t>3.5.1.3.1</w:t>
      </w:r>
    </w:p>
    <w:p w:rsidR="00050CF0" w:rsidRPr="007802CB" w:rsidRDefault="00050CF0" w:rsidP="00050CF0">
      <w:pPr>
        <w:pStyle w:val="ListParagraph"/>
        <w:numPr>
          <w:ilvl w:val="1"/>
          <w:numId w:val="1"/>
        </w:numPr>
        <w:jc w:val="both"/>
        <w:rPr>
          <w:highlight w:val="green"/>
          <w:lang w:val="en-US"/>
        </w:rPr>
      </w:pPr>
      <w:r w:rsidRPr="007802CB">
        <w:rPr>
          <w:i/>
          <w:highlight w:val="green"/>
          <w:lang w:val="en-US"/>
        </w:rPr>
        <w:t>"Password column contains then the password</w:t>
      </w:r>
      <w:r w:rsidRPr="007802CB">
        <w:rPr>
          <w:highlight w:val="green"/>
          <w:lang w:val="en-US"/>
        </w:rPr>
        <w:t xml:space="preserve">" -- password or its </w:t>
      </w:r>
      <w:commentRangeStart w:id="27"/>
      <w:r w:rsidRPr="007802CB">
        <w:rPr>
          <w:highlight w:val="green"/>
          <w:lang w:val="en-US"/>
        </w:rPr>
        <w:t>hash</w:t>
      </w:r>
      <w:commentRangeEnd w:id="27"/>
      <w:r w:rsidR="007802CB">
        <w:rPr>
          <w:rStyle w:val="CommentReference"/>
        </w:rPr>
        <w:commentReference w:id="27"/>
      </w:r>
      <w:r w:rsidRPr="007802CB">
        <w:rPr>
          <w:highlight w:val="green"/>
          <w:lang w:val="en-US"/>
        </w:rPr>
        <w:t>?</w:t>
      </w:r>
    </w:p>
    <w:p w:rsidR="00050CF0" w:rsidRPr="006978D5" w:rsidRDefault="00050CF0" w:rsidP="00050CF0">
      <w:pPr>
        <w:pStyle w:val="ListParagraph"/>
        <w:numPr>
          <w:ilvl w:val="1"/>
          <w:numId w:val="1"/>
        </w:numPr>
        <w:jc w:val="both"/>
        <w:rPr>
          <w:i/>
          <w:lang w:val="en-US"/>
        </w:rPr>
      </w:pPr>
      <w:commentRangeStart w:id="28"/>
      <w:r w:rsidRPr="00050CF0">
        <w:rPr>
          <w:i/>
          <w:lang w:val="en-US"/>
        </w:rPr>
        <w:t>"since the certificate is not by the application layer itself"</w:t>
      </w:r>
      <w:r>
        <w:rPr>
          <w:i/>
          <w:lang w:val="en-US"/>
        </w:rPr>
        <w:t xml:space="preserve"> </w:t>
      </w:r>
      <w:r>
        <w:rPr>
          <w:lang w:val="en-US"/>
        </w:rPr>
        <w:t>-- I</w:t>
      </w:r>
      <w:r w:rsidRPr="00050CF0">
        <w:rPr>
          <w:lang w:val="en-US"/>
        </w:rPr>
        <w:t xml:space="preserve"> think there's a missing word here</w:t>
      </w:r>
      <w:commentRangeEnd w:id="28"/>
      <w:r w:rsidR="006978D5">
        <w:rPr>
          <w:rStyle w:val="CommentReference"/>
        </w:rPr>
        <w:commentReference w:id="28"/>
      </w:r>
    </w:p>
    <w:p w:rsidR="006978D5" w:rsidRDefault="006978D5" w:rsidP="006978D5">
      <w:pPr>
        <w:pStyle w:val="ListParagraph"/>
        <w:jc w:val="both"/>
        <w:rPr>
          <w:i/>
          <w:lang w:val="en-US"/>
        </w:rPr>
      </w:pPr>
    </w:p>
    <w:p w:rsidR="006978D5" w:rsidRPr="00050CF0" w:rsidRDefault="006978D5" w:rsidP="006978D5">
      <w:pPr>
        <w:pStyle w:val="ListParagraph"/>
        <w:jc w:val="both"/>
        <w:rPr>
          <w:i/>
          <w:lang w:val="en-US"/>
        </w:rPr>
      </w:pPr>
    </w:p>
    <w:p w:rsidR="00050CF0" w:rsidRPr="00115778" w:rsidRDefault="00050CF0" w:rsidP="00050CF0">
      <w:pPr>
        <w:pStyle w:val="ListParagraph"/>
        <w:numPr>
          <w:ilvl w:val="0"/>
          <w:numId w:val="1"/>
        </w:numPr>
        <w:jc w:val="both"/>
        <w:rPr>
          <w:highlight w:val="green"/>
          <w:lang w:val="en-US"/>
        </w:rPr>
      </w:pPr>
      <w:r w:rsidRPr="00115778">
        <w:rPr>
          <w:highlight w:val="green"/>
          <w:lang w:val="en-US"/>
        </w:rPr>
        <w:t xml:space="preserve">3.5.1.4 - </w:t>
      </w:r>
      <w:r w:rsidRPr="00115778">
        <w:rPr>
          <w:i/>
          <w:highlight w:val="green"/>
          <w:lang w:val="en-US"/>
        </w:rPr>
        <w:t xml:space="preserve">"The “Admin SMP” user is created by the system administrator (cf.)." </w:t>
      </w:r>
      <w:r w:rsidRPr="00115778">
        <w:rPr>
          <w:highlight w:val="green"/>
          <w:lang w:val="en-US"/>
        </w:rPr>
        <w:t>-- missing reference in "cf."</w:t>
      </w:r>
    </w:p>
    <w:p w:rsidR="00050CF0" w:rsidRDefault="00050CF0" w:rsidP="00050CF0">
      <w:pPr>
        <w:pStyle w:val="ListParagraph"/>
        <w:numPr>
          <w:ilvl w:val="0"/>
          <w:numId w:val="1"/>
        </w:numPr>
        <w:jc w:val="both"/>
        <w:rPr>
          <w:lang w:val="en-US"/>
        </w:rPr>
      </w:pPr>
      <w:commentRangeStart w:id="29"/>
      <w:r w:rsidRPr="00050CF0">
        <w:rPr>
          <w:lang w:val="en-US"/>
        </w:rPr>
        <w:t>3.5.2.2</w:t>
      </w:r>
      <w:r>
        <w:rPr>
          <w:lang w:val="en-US"/>
        </w:rPr>
        <w:t xml:space="preserve"> - </w:t>
      </w:r>
      <w:r w:rsidRPr="00050CF0">
        <w:rPr>
          <w:i/>
          <w:lang w:val="en-US"/>
        </w:rPr>
        <w:t xml:space="preserve">"In that case, the central authority (possibly DIGIT) owns only “System Admin” user who creates one “Admin SMP” for each country who are responsible for managing the “Admin </w:t>
      </w:r>
      <w:proofErr w:type="spellStart"/>
      <w:r w:rsidRPr="00050CF0">
        <w:rPr>
          <w:i/>
          <w:lang w:val="en-US"/>
        </w:rPr>
        <w:t>ServiceGroup</w:t>
      </w:r>
      <w:proofErr w:type="spellEnd"/>
      <w:r w:rsidRPr="00050CF0">
        <w:rPr>
          <w:i/>
          <w:lang w:val="en-US"/>
        </w:rPr>
        <w:t>” users of the country."</w:t>
      </w:r>
      <w:r>
        <w:rPr>
          <w:lang w:val="en-US"/>
        </w:rPr>
        <w:t xml:space="preserve"> – Is DIGIT responsible to for the System Admin of all SMPs? T</w:t>
      </w:r>
      <w:r w:rsidRPr="00050CF0">
        <w:rPr>
          <w:lang w:val="en-US"/>
        </w:rPr>
        <w:t>o be clarified with DIGIT</w:t>
      </w:r>
      <w:commentRangeEnd w:id="29"/>
      <w:r w:rsidR="00115778">
        <w:rPr>
          <w:rStyle w:val="CommentReference"/>
        </w:rPr>
        <w:commentReference w:id="29"/>
      </w:r>
    </w:p>
    <w:p w:rsidR="00050CF0" w:rsidRPr="00115778" w:rsidRDefault="00050CF0" w:rsidP="00050CF0">
      <w:pPr>
        <w:pStyle w:val="ListParagraph"/>
        <w:numPr>
          <w:ilvl w:val="0"/>
          <w:numId w:val="1"/>
        </w:numPr>
        <w:jc w:val="both"/>
        <w:rPr>
          <w:highlight w:val="green"/>
          <w:lang w:val="en-US"/>
        </w:rPr>
      </w:pPr>
      <w:r w:rsidRPr="00115778">
        <w:rPr>
          <w:highlight w:val="green"/>
          <w:lang w:val="en-US"/>
        </w:rPr>
        <w:t>6.1.2 - "</w:t>
      </w:r>
      <w:proofErr w:type="spellStart"/>
      <w:r w:rsidRPr="00115778">
        <w:rPr>
          <w:highlight w:val="green"/>
          <w:lang w:val="en-US"/>
        </w:rPr>
        <w:t>processContents</w:t>
      </w:r>
      <w:proofErr w:type="spellEnd"/>
      <w:r w:rsidRPr="00115778">
        <w:rPr>
          <w:highlight w:val="green"/>
          <w:lang w:val="en-US"/>
        </w:rPr>
        <w:t>" in sample xml</w:t>
      </w:r>
    </w:p>
    <w:p w:rsidR="00050CF0" w:rsidRDefault="00050CF0" w:rsidP="00050CF0">
      <w:pPr>
        <w:pStyle w:val="ListParagraph"/>
        <w:numPr>
          <w:ilvl w:val="0"/>
          <w:numId w:val="1"/>
        </w:numPr>
        <w:jc w:val="both"/>
        <w:rPr>
          <w:highlight w:val="green"/>
          <w:lang w:val="en-US"/>
        </w:rPr>
      </w:pPr>
      <w:r w:rsidRPr="00C17390">
        <w:rPr>
          <w:highlight w:val="green"/>
          <w:lang w:val="en-US"/>
        </w:rPr>
        <w:t xml:space="preserve">6.2 - From SMP spec: </w:t>
      </w:r>
      <w:r w:rsidRPr="00C17390">
        <w:rPr>
          <w:i/>
          <w:highlight w:val="green"/>
          <w:lang w:val="en-US"/>
        </w:rPr>
        <w:t>"The service SHOULD NOT use redirection in the manner indicated by the HTTP 3xx codes. Clients are not required to support active redirection."</w:t>
      </w:r>
      <w:r w:rsidRPr="00C17390">
        <w:rPr>
          <w:highlight w:val="green"/>
          <w:lang w:val="en-US"/>
        </w:rPr>
        <w:t xml:space="preserve"> - SMP should return the same status code for a GET </w:t>
      </w:r>
      <w:commentRangeStart w:id="30"/>
      <w:r w:rsidRPr="00C17390">
        <w:rPr>
          <w:highlight w:val="green"/>
          <w:lang w:val="en-US"/>
        </w:rPr>
        <w:t>operation</w:t>
      </w:r>
      <w:commentRangeEnd w:id="30"/>
      <w:r w:rsidR="00C17390">
        <w:rPr>
          <w:rStyle w:val="CommentReference"/>
        </w:rPr>
        <w:commentReference w:id="30"/>
      </w:r>
    </w:p>
    <w:p w:rsidR="00C50138" w:rsidRPr="00C50138" w:rsidRDefault="00C50138" w:rsidP="00C50138">
      <w:pPr>
        <w:pStyle w:val="ListParagraph"/>
        <w:jc w:val="both"/>
        <w:rPr>
          <w:i/>
          <w:lang w:val="en-US"/>
        </w:rPr>
      </w:pPr>
    </w:p>
    <w:p w:rsidR="00166933" w:rsidRPr="00214BFA" w:rsidRDefault="00166933" w:rsidP="00C50138">
      <w:pPr>
        <w:pStyle w:val="ListParagraph"/>
        <w:numPr>
          <w:ilvl w:val="0"/>
          <w:numId w:val="1"/>
        </w:numPr>
        <w:jc w:val="both"/>
        <w:rPr>
          <w:i/>
          <w:highlight w:val="green"/>
          <w:lang w:val="en-US"/>
        </w:rPr>
      </w:pPr>
      <w:r w:rsidRPr="00C50138">
        <w:rPr>
          <w:highlight w:val="green"/>
          <w:lang w:val="en-US"/>
        </w:rPr>
        <w:t xml:space="preserve">Regarding Redirects, maybe this info can be included (from SMP spec): </w:t>
      </w:r>
      <w:r w:rsidRPr="00C50138">
        <w:rPr>
          <w:rFonts w:ascii="Arial" w:hAnsi="Arial" w:cs="Arial"/>
          <w:i/>
          <w:color w:val="000000"/>
          <w:sz w:val="20"/>
          <w:szCs w:val="20"/>
          <w:highlight w:val="green"/>
          <w:lang w:val="en-US"/>
        </w:rPr>
        <w:t xml:space="preserve">In the case where a client encounters such a redirection element, the client MUST follow the first redirect reference to the alternative SMP. If the </w:t>
      </w:r>
      <w:proofErr w:type="spellStart"/>
      <w:r w:rsidRPr="00C50138">
        <w:rPr>
          <w:rFonts w:ascii="Arial" w:hAnsi="Arial" w:cs="Arial"/>
          <w:i/>
          <w:color w:val="000000"/>
          <w:sz w:val="20"/>
          <w:szCs w:val="20"/>
          <w:highlight w:val="green"/>
          <w:lang w:val="en-US"/>
        </w:rPr>
        <w:t>SignedServiceMetadata</w:t>
      </w:r>
      <w:proofErr w:type="spellEnd"/>
      <w:r w:rsidRPr="00C50138">
        <w:rPr>
          <w:rFonts w:ascii="Arial" w:hAnsi="Arial" w:cs="Arial"/>
          <w:i/>
          <w:color w:val="000000"/>
          <w:sz w:val="20"/>
          <w:szCs w:val="20"/>
          <w:highlight w:val="green"/>
          <w:lang w:val="en-US"/>
        </w:rPr>
        <w:t xml:space="preserve"> resource at the alternative SMP also contains a redirection element, the client SHOULD NOT follow that redirect. It is the responsibility of the client to enforce this constraint.</w:t>
      </w:r>
    </w:p>
    <w:p w:rsidR="00214BFA" w:rsidRPr="00214BFA" w:rsidRDefault="00214BFA" w:rsidP="00214BFA">
      <w:pPr>
        <w:pStyle w:val="ListParagraph"/>
        <w:rPr>
          <w:i/>
          <w:highlight w:val="green"/>
          <w:lang w:val="en-US"/>
        </w:rPr>
      </w:pPr>
    </w:p>
    <w:p w:rsidR="00214BFA" w:rsidRDefault="00214BFA" w:rsidP="00214BFA">
      <w:pPr>
        <w:pageBreakBefore/>
        <w:rPr>
          <w:b/>
          <w:u w:val="single"/>
          <w:lang w:val="en-US"/>
        </w:rPr>
      </w:pPr>
      <w:r w:rsidRPr="00214BFA">
        <w:rPr>
          <w:b/>
          <w:u w:val="single"/>
          <w:lang w:val="en-US"/>
        </w:rPr>
        <w:lastRenderedPageBreak/>
        <w:t>Task force discussion points</w:t>
      </w:r>
    </w:p>
    <w:p w:rsidR="00B22B76" w:rsidRPr="00B22B76" w:rsidRDefault="00214BFA" w:rsidP="00214BFA">
      <w:pPr>
        <w:pStyle w:val="ListParagraph"/>
        <w:numPr>
          <w:ilvl w:val="0"/>
          <w:numId w:val="5"/>
        </w:numPr>
        <w:rPr>
          <w:rFonts w:cstheme="minorHAnsi"/>
          <w:lang w:val="en-US"/>
        </w:rPr>
      </w:pPr>
      <w:r w:rsidRPr="00F83DAC">
        <w:rPr>
          <w:rFonts w:cstheme="minorHAnsi"/>
          <w:u w:val="single"/>
          <w:lang w:val="en-US"/>
        </w:rPr>
        <w:t xml:space="preserve">Cf. </w:t>
      </w:r>
      <w:bookmarkStart w:id="31" w:name="_GoBack"/>
      <w:bookmarkEnd w:id="31"/>
      <w:r w:rsidRPr="00F83DAC">
        <w:rPr>
          <w:rFonts w:cstheme="minorHAnsi"/>
          <w:u w:val="single"/>
          <w:lang w:val="en-US"/>
        </w:rPr>
        <w:t>point 4 above (§3.2.1.4</w:t>
      </w:r>
      <w:proofErr w:type="gramStart"/>
      <w:r w:rsidRPr="00F83DAC">
        <w:rPr>
          <w:rFonts w:cstheme="minorHAnsi"/>
          <w:u w:val="single"/>
          <w:lang w:val="en-US"/>
        </w:rPr>
        <w:t>) :</w:t>
      </w:r>
      <w:proofErr w:type="gramEnd"/>
      <w:r w:rsidRPr="00214BFA">
        <w:rPr>
          <w:rFonts w:cstheme="minorHAnsi"/>
          <w:lang w:val="en-US"/>
        </w:rPr>
        <w:t xml:space="preserve"> it seems like the existing implementation deviates from the specification </w:t>
      </w:r>
      <w:r>
        <w:rPr>
          <w:rFonts w:cstheme="minorHAnsi"/>
          <w:lang w:val="en-US"/>
        </w:rPr>
        <w:t xml:space="preserve">:  </w:t>
      </w:r>
      <w:r w:rsidR="009112CB">
        <w:rPr>
          <w:rFonts w:cstheme="minorHAnsi"/>
          <w:lang w:val="en-US"/>
        </w:rPr>
        <w:t xml:space="preserve">implementation uses </w:t>
      </w:r>
      <w:r>
        <w:rPr>
          <w:rFonts w:cstheme="minorHAnsi"/>
          <w:lang w:val="en-US"/>
        </w:rPr>
        <w:t>“</w:t>
      </w:r>
      <w:proofErr w:type="spellStart"/>
      <w:r w:rsidRPr="00214BFA">
        <w:rPr>
          <w:rFonts w:cstheme="minorHAnsi"/>
          <w:lang w:val="en-US"/>
        </w:rPr>
        <w:t>endpointReference</w:t>
      </w:r>
      <w:proofErr w:type="spellEnd"/>
      <w:r>
        <w:rPr>
          <w:rFonts w:cstheme="minorHAnsi"/>
          <w:lang w:val="en-US"/>
        </w:rPr>
        <w:t>”</w:t>
      </w:r>
      <w:r w:rsidRPr="00214BFA">
        <w:rPr>
          <w:rFonts w:cstheme="minorHAnsi"/>
          <w:lang w:val="en-US"/>
        </w:rPr>
        <w:t xml:space="preserve"> tag in XML instead of</w:t>
      </w:r>
      <w:r>
        <w:rPr>
          <w:rFonts w:cstheme="minorHAnsi"/>
          <w:lang w:val="en-US"/>
        </w:rPr>
        <w:t xml:space="preserve"> </w:t>
      </w:r>
      <w:r w:rsidR="009112CB">
        <w:rPr>
          <w:rFonts w:cstheme="minorHAnsi"/>
          <w:lang w:val="en-US"/>
        </w:rPr>
        <w:t>“</w:t>
      </w:r>
      <w:proofErr w:type="spellStart"/>
      <w:r w:rsidRPr="005E69E4">
        <w:rPr>
          <w:rFonts w:cstheme="minorHAnsi"/>
          <w:color w:val="000000"/>
          <w:lang w:val="en-GB" w:eastAsia="fr-BE"/>
        </w:rPr>
        <w:t>EndpointURI</w:t>
      </w:r>
      <w:proofErr w:type="spellEnd"/>
      <w:r w:rsidR="009112CB">
        <w:rPr>
          <w:rFonts w:cstheme="minorHAnsi"/>
          <w:lang w:val="en-US"/>
        </w:rPr>
        <w:t>“</w:t>
      </w:r>
      <w:r w:rsidR="009112CB" w:rsidRPr="005E69E4">
        <w:rPr>
          <w:rFonts w:cstheme="minorHAnsi"/>
          <w:color w:val="000000"/>
          <w:lang w:val="en-GB" w:eastAsia="fr-BE"/>
        </w:rPr>
        <w:t xml:space="preserve"> specified in  </w:t>
      </w:r>
      <w:hyperlink r:id="rId8" w:history="1">
        <w:r w:rsidR="009112CB" w:rsidRPr="005E69E4">
          <w:rPr>
            <w:rStyle w:val="Hyperlink"/>
            <w:rFonts w:cstheme="minorHAnsi"/>
            <w:lang w:val="en-GB" w:eastAsia="fr-BE"/>
          </w:rPr>
          <w:t>http://docs.oasis-open.org/bdxr/bdx-smp/v1.0/cs01/bdx-smp-v1.0-cs01.html</w:t>
        </w:r>
      </w:hyperlink>
      <w:r w:rsidR="009112CB" w:rsidRPr="005E69E4">
        <w:rPr>
          <w:rFonts w:cstheme="minorHAnsi"/>
          <w:color w:val="000000"/>
          <w:lang w:val="en-GB" w:eastAsia="fr-BE"/>
        </w:rPr>
        <w:t xml:space="preserve">  (§2.3.4.2)</w:t>
      </w:r>
      <w:r w:rsidR="009112CB" w:rsidRPr="005E69E4">
        <w:rPr>
          <w:rFonts w:cstheme="minorHAnsi"/>
          <w:color w:val="000000"/>
          <w:lang w:val="en-GB" w:eastAsia="fr-BE"/>
        </w:rPr>
        <w:br/>
      </w:r>
      <w:r w:rsidR="009112CB" w:rsidRPr="005E69E4">
        <w:rPr>
          <w:rFonts w:cstheme="minorHAnsi"/>
          <w:color w:val="000000"/>
          <w:lang w:val="en-GB" w:eastAsia="fr-BE"/>
        </w:rPr>
        <w:br/>
      </w:r>
      <w:r w:rsidR="00B22B76">
        <w:rPr>
          <w:rFonts w:cstheme="minorHAnsi"/>
          <w:color w:val="000000"/>
          <w:lang w:val="fr-BE" w:eastAsia="fr-BE"/>
        </w:rPr>
        <w:sym w:font="Symbol" w:char="F0AE"/>
      </w:r>
      <w:r w:rsidR="00B22B76" w:rsidRPr="005E69E4">
        <w:rPr>
          <w:rFonts w:cstheme="minorHAnsi"/>
          <w:color w:val="000000"/>
          <w:lang w:val="en-GB" w:eastAsia="fr-BE"/>
        </w:rPr>
        <w:t xml:space="preserve"> is this right ? (</w:t>
      </w:r>
      <w:proofErr w:type="gramStart"/>
      <w:r w:rsidR="00B22B76" w:rsidRPr="005E69E4">
        <w:rPr>
          <w:rFonts w:cstheme="minorHAnsi"/>
          <w:color w:val="000000"/>
          <w:lang w:val="en-GB" w:eastAsia="fr-BE"/>
        </w:rPr>
        <w:t>or</w:t>
      </w:r>
      <w:proofErr w:type="gramEnd"/>
      <w:r w:rsidR="00B22B76" w:rsidRPr="005E69E4">
        <w:rPr>
          <w:rFonts w:cstheme="minorHAnsi"/>
          <w:color w:val="000000"/>
          <w:lang w:val="en-GB" w:eastAsia="fr-BE"/>
        </w:rPr>
        <w:t xml:space="preserve"> a misunderstanding on my side)</w:t>
      </w:r>
      <w:r w:rsidR="00B22B76" w:rsidRPr="005E69E4">
        <w:rPr>
          <w:rFonts w:cstheme="minorHAnsi"/>
          <w:color w:val="000000"/>
          <w:lang w:val="en-GB" w:eastAsia="fr-BE"/>
        </w:rPr>
        <w:br/>
      </w:r>
      <w:r w:rsidR="00B22B76">
        <w:rPr>
          <w:rFonts w:cstheme="minorHAnsi"/>
          <w:color w:val="000000"/>
          <w:lang w:val="fr-BE" w:eastAsia="fr-BE"/>
        </w:rPr>
        <w:sym w:font="Symbol" w:char="F0AE"/>
      </w:r>
      <w:r w:rsidR="00B22B76" w:rsidRPr="005E69E4">
        <w:rPr>
          <w:rFonts w:cstheme="minorHAnsi"/>
          <w:color w:val="000000"/>
          <w:lang w:val="en-GB" w:eastAsia="fr-BE"/>
        </w:rPr>
        <w:t xml:space="preserve"> if not, where does this deviation come from (</w:t>
      </w:r>
      <w:proofErr w:type="spellStart"/>
      <w:r w:rsidR="00B22B76" w:rsidRPr="005E69E4">
        <w:rPr>
          <w:rFonts w:cstheme="minorHAnsi"/>
          <w:color w:val="000000"/>
          <w:lang w:val="en-GB" w:eastAsia="fr-BE"/>
        </w:rPr>
        <w:t>eSense</w:t>
      </w:r>
      <w:proofErr w:type="spellEnd"/>
      <w:r w:rsidR="00B22B76" w:rsidRPr="005E69E4">
        <w:rPr>
          <w:rFonts w:cstheme="minorHAnsi"/>
          <w:color w:val="000000"/>
          <w:lang w:val="en-GB" w:eastAsia="fr-BE"/>
        </w:rPr>
        <w:t xml:space="preserve"> or CEF  specifications ?)</w:t>
      </w:r>
      <w:r w:rsidR="00B22B76" w:rsidRPr="005E69E4">
        <w:rPr>
          <w:rFonts w:cstheme="minorHAnsi"/>
          <w:color w:val="000000"/>
          <w:lang w:val="en-GB" w:eastAsia="fr-BE"/>
        </w:rPr>
        <w:br/>
      </w:r>
    </w:p>
    <w:p w:rsidR="00B22B76" w:rsidRPr="00B22B76" w:rsidRDefault="00F83DAC" w:rsidP="00214BFA">
      <w:pPr>
        <w:pStyle w:val="ListParagraph"/>
        <w:numPr>
          <w:ilvl w:val="0"/>
          <w:numId w:val="5"/>
        </w:numPr>
        <w:rPr>
          <w:rFonts w:cstheme="minorHAnsi"/>
          <w:lang w:val="en-US"/>
        </w:rPr>
      </w:pPr>
      <w:r w:rsidRPr="00F83DAC">
        <w:rPr>
          <w:rFonts w:cstheme="minorHAnsi"/>
          <w:u w:val="single"/>
          <w:lang w:val="en-US"/>
        </w:rPr>
        <w:t>Cf. point 6</w:t>
      </w:r>
      <w:r w:rsidR="00154A97">
        <w:rPr>
          <w:rFonts w:cstheme="minorHAnsi"/>
          <w:u w:val="single"/>
          <w:lang w:val="en-US"/>
        </w:rPr>
        <w:t>.b</w:t>
      </w:r>
      <w:r w:rsidRPr="00F83DAC">
        <w:rPr>
          <w:rFonts w:cstheme="minorHAnsi"/>
          <w:u w:val="single"/>
          <w:lang w:val="en-US"/>
        </w:rPr>
        <w:t xml:space="preserve"> above, §3.4.2</w:t>
      </w:r>
      <w:r w:rsidR="00154A97">
        <w:rPr>
          <w:rFonts w:cstheme="minorHAnsi"/>
          <w:u w:val="single"/>
          <w:lang w:val="en-US"/>
        </w:rPr>
        <w:t xml:space="preserve"> (also point 8 / §3.4.4)</w:t>
      </w:r>
      <w:r>
        <w:rPr>
          <w:rFonts w:cstheme="minorHAnsi"/>
          <w:lang w:val="en-US"/>
        </w:rPr>
        <w:t>:</w:t>
      </w:r>
      <w:r w:rsidR="00154A97">
        <w:rPr>
          <w:rFonts w:cstheme="minorHAnsi"/>
          <w:lang w:val="en-US"/>
        </w:rPr>
        <w:br/>
      </w:r>
      <w:r>
        <w:rPr>
          <w:rFonts w:cstheme="minorHAnsi"/>
          <w:lang w:val="en-US"/>
        </w:rPr>
        <w:t xml:space="preserve"> </w:t>
      </w:r>
      <w:r w:rsidR="00B22B76" w:rsidRPr="005E69E4">
        <w:rPr>
          <w:rFonts w:cstheme="minorHAnsi"/>
          <w:color w:val="000000"/>
          <w:lang w:val="en-GB" w:eastAsia="fr-BE"/>
        </w:rPr>
        <w:t>Joao suggests to use code 201 (standard http result) instead of 200 (implemented as such</w:t>
      </w:r>
      <w:proofErr w:type="gramStart"/>
      <w:r w:rsidR="00B22B76" w:rsidRPr="005E69E4">
        <w:rPr>
          <w:rFonts w:cstheme="minorHAnsi"/>
          <w:color w:val="000000"/>
          <w:lang w:val="en-GB" w:eastAsia="fr-BE"/>
        </w:rPr>
        <w:t>)</w:t>
      </w:r>
      <w:proofErr w:type="gramEnd"/>
      <w:r w:rsidR="00B22B76" w:rsidRPr="005E69E4">
        <w:rPr>
          <w:rFonts w:cstheme="minorHAnsi"/>
          <w:color w:val="000000"/>
          <w:lang w:val="en-GB" w:eastAsia="fr-BE"/>
        </w:rPr>
        <w:br/>
      </w:r>
      <w:r w:rsidR="00B22B76" w:rsidRPr="005E69E4">
        <w:rPr>
          <w:rFonts w:cstheme="minorHAnsi"/>
          <w:color w:val="000000"/>
          <w:lang w:val="en-GB" w:eastAsia="fr-BE"/>
        </w:rPr>
        <w:br/>
        <w:t>201 : implies changes in existing implementation (with impact on clients)</w:t>
      </w:r>
      <w:r w:rsidR="00B22B76" w:rsidRPr="005E69E4">
        <w:rPr>
          <w:rFonts w:cstheme="minorHAnsi"/>
          <w:color w:val="000000"/>
          <w:lang w:val="en-GB" w:eastAsia="fr-BE"/>
        </w:rPr>
        <w:br/>
        <w:t>200 : deviates from standard</w:t>
      </w:r>
      <w:r w:rsidR="00B22B76" w:rsidRPr="005E69E4">
        <w:rPr>
          <w:rFonts w:cstheme="minorHAnsi"/>
          <w:color w:val="000000"/>
          <w:lang w:val="en-GB" w:eastAsia="fr-BE"/>
        </w:rPr>
        <w:br/>
      </w:r>
      <w:r w:rsidR="00B22B76" w:rsidRPr="005E69E4">
        <w:rPr>
          <w:rFonts w:cstheme="minorHAnsi"/>
          <w:color w:val="000000"/>
          <w:lang w:val="en-GB" w:eastAsia="fr-BE"/>
        </w:rPr>
        <w:br/>
      </w:r>
      <w:r w:rsidR="00B22B76">
        <w:rPr>
          <w:lang w:val="fr-BE" w:eastAsia="fr-BE"/>
        </w:rPr>
        <w:sym w:font="Symbol" w:char="F0AE"/>
      </w:r>
      <w:r w:rsidR="00B22B76" w:rsidRPr="005E69E4">
        <w:rPr>
          <w:rFonts w:cstheme="minorHAnsi"/>
          <w:color w:val="000000"/>
          <w:lang w:val="en-GB" w:eastAsia="fr-BE"/>
        </w:rPr>
        <w:t xml:space="preserve"> which option to choose ?</w:t>
      </w:r>
      <w:r w:rsidR="00B22B76" w:rsidRPr="005E69E4">
        <w:rPr>
          <w:rFonts w:cstheme="minorHAnsi"/>
          <w:color w:val="000000"/>
          <w:lang w:val="en-GB" w:eastAsia="fr-BE"/>
        </w:rPr>
        <w:br/>
      </w:r>
      <w:r w:rsidR="00B22B76" w:rsidRPr="005E69E4">
        <w:rPr>
          <w:rFonts w:cstheme="minorHAnsi"/>
          <w:color w:val="000000"/>
          <w:lang w:val="en-GB" w:eastAsia="fr-BE"/>
        </w:rPr>
        <w:br/>
      </w:r>
    </w:p>
    <w:p w:rsidR="00154A97" w:rsidRDefault="00154A97" w:rsidP="00214BFA">
      <w:pPr>
        <w:pStyle w:val="ListParagraph"/>
        <w:numPr>
          <w:ilvl w:val="0"/>
          <w:numId w:val="5"/>
        </w:numPr>
        <w:rPr>
          <w:rFonts w:cstheme="minorHAnsi"/>
          <w:lang w:val="en-US"/>
        </w:rPr>
      </w:pPr>
      <w:r w:rsidRPr="00F83DAC">
        <w:rPr>
          <w:rFonts w:cstheme="minorHAnsi"/>
          <w:u w:val="single"/>
          <w:lang w:val="en-US"/>
        </w:rPr>
        <w:t>Cf. point 6</w:t>
      </w:r>
      <w:r>
        <w:rPr>
          <w:rFonts w:cstheme="minorHAnsi"/>
          <w:u w:val="single"/>
          <w:lang w:val="en-US"/>
        </w:rPr>
        <w:t>.d</w:t>
      </w:r>
      <w:r w:rsidRPr="00F83DAC">
        <w:rPr>
          <w:rFonts w:cstheme="minorHAnsi"/>
          <w:u w:val="single"/>
          <w:lang w:val="en-US"/>
        </w:rPr>
        <w:t xml:space="preserve"> above, §3.4.2</w:t>
      </w:r>
      <w:r>
        <w:rPr>
          <w:rFonts w:cstheme="minorHAnsi"/>
          <w:lang w:val="en-US"/>
        </w:rPr>
        <w:t xml:space="preserve">: Joao: explanations in comments ok? </w:t>
      </w:r>
      <w:r w:rsidR="001B5C1A">
        <w:rPr>
          <w:rFonts w:cstheme="minorHAnsi"/>
          <w:lang w:val="en-US"/>
        </w:rPr>
        <w:t>To discuss within TF?</w:t>
      </w:r>
    </w:p>
    <w:p w:rsidR="00154A97" w:rsidRDefault="00154A97" w:rsidP="00154A97">
      <w:pPr>
        <w:pStyle w:val="ListParagraph"/>
        <w:rPr>
          <w:rFonts w:cstheme="minorHAnsi"/>
          <w:lang w:val="en-US"/>
        </w:rPr>
      </w:pPr>
    </w:p>
    <w:p w:rsidR="00316539" w:rsidRPr="00316539" w:rsidRDefault="00154A97" w:rsidP="00214BFA">
      <w:pPr>
        <w:pStyle w:val="ListParagraph"/>
        <w:numPr>
          <w:ilvl w:val="0"/>
          <w:numId w:val="5"/>
        </w:numPr>
        <w:rPr>
          <w:rFonts w:cstheme="minorHAnsi"/>
          <w:lang w:val="en-US"/>
        </w:rPr>
      </w:pPr>
      <w:r w:rsidRPr="00F83DAC">
        <w:rPr>
          <w:rFonts w:cstheme="minorHAnsi"/>
          <w:u w:val="single"/>
          <w:lang w:val="en-US"/>
        </w:rPr>
        <w:t xml:space="preserve">Cf. point </w:t>
      </w:r>
      <w:r>
        <w:rPr>
          <w:rFonts w:cstheme="minorHAnsi"/>
          <w:u w:val="single"/>
          <w:lang w:val="en-US"/>
        </w:rPr>
        <w:t>8.d</w:t>
      </w:r>
      <w:r w:rsidRPr="00F83DAC">
        <w:rPr>
          <w:rFonts w:cstheme="minorHAnsi"/>
          <w:u w:val="single"/>
          <w:lang w:val="en-US"/>
        </w:rPr>
        <w:t xml:space="preserve"> above, §3.4.</w:t>
      </w:r>
      <w:r>
        <w:rPr>
          <w:rFonts w:cstheme="minorHAnsi"/>
          <w:u w:val="single"/>
          <w:lang w:val="en-US"/>
        </w:rPr>
        <w:t>4</w:t>
      </w:r>
      <w:r>
        <w:rPr>
          <w:rFonts w:cstheme="minorHAnsi"/>
          <w:lang w:val="en-US"/>
        </w:rPr>
        <w:t xml:space="preserve">: </w:t>
      </w:r>
      <w:r w:rsidR="00316539">
        <w:rPr>
          <w:rFonts w:cstheme="minorHAnsi"/>
          <w:lang w:val="en-US"/>
        </w:rPr>
        <w:t>to discuss at technical level</w:t>
      </w:r>
      <w:proofErr w:type="gramStart"/>
      <w:r w:rsidR="00316539">
        <w:rPr>
          <w:rFonts w:cstheme="minorHAnsi"/>
          <w:lang w:val="en-US"/>
        </w:rPr>
        <w:t>:</w:t>
      </w:r>
      <w:proofErr w:type="gramEnd"/>
      <w:r>
        <w:rPr>
          <w:rFonts w:cstheme="minorHAnsi"/>
          <w:lang w:val="en-US"/>
        </w:rPr>
        <w:br/>
      </w:r>
      <w:r>
        <w:rPr>
          <w:rFonts w:cstheme="minorHAnsi"/>
          <w:lang w:val="en-US"/>
        </w:rPr>
        <w:br/>
      </w:r>
      <w:r>
        <w:rPr>
          <w:lang w:val="en-GB"/>
        </w:rPr>
        <w:t>Service “</w:t>
      </w:r>
      <w:proofErr w:type="spellStart"/>
      <w:r w:rsidRPr="00154A97">
        <w:rPr>
          <w:i/>
          <w:lang w:val="en-GB"/>
        </w:rPr>
        <w:t>PutSignedServiceMetadata</w:t>
      </w:r>
      <w:proofErr w:type="spellEnd"/>
      <w:r>
        <w:rPr>
          <w:lang w:val="en-GB"/>
        </w:rPr>
        <w:t>” is unfortunately not completely safe since it involves distributed updates outside ad hoc transactional context that might end up in some inconsistent sate. The risk of failure is low though, and the service can be called multiple times with the same information (until it works) to obtain a final consistent state.</w:t>
      </w:r>
    </w:p>
    <w:p w:rsidR="00316539" w:rsidRPr="005E69E4" w:rsidRDefault="00316539" w:rsidP="00316539">
      <w:pPr>
        <w:pStyle w:val="ListParagraph"/>
        <w:rPr>
          <w:rFonts w:cstheme="minorHAnsi"/>
          <w:color w:val="000000"/>
          <w:lang w:val="en-GB" w:eastAsia="fr-BE"/>
        </w:rPr>
      </w:pPr>
    </w:p>
    <w:p w:rsidR="001B5C1A" w:rsidRPr="001B5C1A" w:rsidRDefault="001B5C1A" w:rsidP="001B5C1A">
      <w:pPr>
        <w:pStyle w:val="ListParagraph"/>
        <w:numPr>
          <w:ilvl w:val="0"/>
          <w:numId w:val="5"/>
        </w:numPr>
        <w:rPr>
          <w:rFonts w:cstheme="minorHAnsi"/>
          <w:lang w:val="en-US"/>
        </w:rPr>
      </w:pPr>
      <w:r w:rsidRPr="00F83DAC">
        <w:rPr>
          <w:rFonts w:cstheme="minorHAnsi"/>
          <w:u w:val="single"/>
          <w:lang w:val="en-US"/>
        </w:rPr>
        <w:t xml:space="preserve">Cf. point </w:t>
      </w:r>
      <w:r>
        <w:rPr>
          <w:rFonts w:cstheme="minorHAnsi"/>
          <w:u w:val="single"/>
          <w:lang w:val="en-US"/>
        </w:rPr>
        <w:t>14</w:t>
      </w:r>
      <w:r w:rsidRPr="00F83DAC">
        <w:rPr>
          <w:rFonts w:cstheme="minorHAnsi"/>
          <w:u w:val="single"/>
          <w:lang w:val="en-US"/>
        </w:rPr>
        <w:t xml:space="preserve"> above, §3.</w:t>
      </w:r>
      <w:r>
        <w:rPr>
          <w:rFonts w:cstheme="minorHAnsi"/>
          <w:u w:val="single"/>
          <w:lang w:val="en-US"/>
        </w:rPr>
        <w:t>5.2.2</w:t>
      </w:r>
      <w:r>
        <w:rPr>
          <w:rFonts w:cstheme="minorHAnsi"/>
          <w:lang w:val="en-US"/>
        </w:rPr>
        <w:t xml:space="preserve">: </w:t>
      </w:r>
      <w:r>
        <w:rPr>
          <w:lang w:val="en-US"/>
        </w:rPr>
        <w:t>Is DIGIT responsible to for the System Admin of all SMPs? T</w:t>
      </w:r>
      <w:r w:rsidRPr="00050CF0">
        <w:rPr>
          <w:lang w:val="en-US"/>
        </w:rPr>
        <w:t>o be clarified with DIGI</w:t>
      </w:r>
      <w:r>
        <w:rPr>
          <w:lang w:val="en-US"/>
        </w:rPr>
        <w:t>T.</w:t>
      </w:r>
    </w:p>
    <w:p w:rsidR="001B5C1A" w:rsidRPr="001B5C1A" w:rsidRDefault="001B5C1A" w:rsidP="001B5C1A">
      <w:pPr>
        <w:pStyle w:val="ListParagraph"/>
        <w:rPr>
          <w:rFonts w:cstheme="minorHAnsi"/>
          <w:color w:val="000000"/>
          <w:lang w:val="fr-BE" w:eastAsia="fr-BE"/>
        </w:rPr>
      </w:pPr>
    </w:p>
    <w:p w:rsidR="00A53BFB" w:rsidRPr="00A53BFB" w:rsidRDefault="00380684" w:rsidP="001B5C1A">
      <w:pPr>
        <w:pStyle w:val="ListParagraph"/>
        <w:numPr>
          <w:ilvl w:val="0"/>
          <w:numId w:val="5"/>
        </w:numPr>
        <w:rPr>
          <w:rFonts w:cstheme="minorHAnsi"/>
          <w:lang w:val="en-US"/>
        </w:rPr>
      </w:pPr>
      <w:r w:rsidRPr="00F83DAC">
        <w:rPr>
          <w:rFonts w:cstheme="minorHAnsi"/>
          <w:u w:val="single"/>
          <w:lang w:val="en-US"/>
        </w:rPr>
        <w:t>§</w:t>
      </w:r>
      <w:proofErr w:type="gramStart"/>
      <w:r w:rsidRPr="00F83DAC">
        <w:rPr>
          <w:rFonts w:cstheme="minorHAnsi"/>
          <w:u w:val="single"/>
          <w:lang w:val="en-US"/>
        </w:rPr>
        <w:t>3.</w:t>
      </w:r>
      <w:r>
        <w:rPr>
          <w:rFonts w:cstheme="minorHAnsi"/>
          <w:u w:val="single"/>
          <w:lang w:val="en-US"/>
        </w:rPr>
        <w:t>4.2 :</w:t>
      </w:r>
      <w:proofErr w:type="gramEnd"/>
      <w:r w:rsidRPr="00380684">
        <w:rPr>
          <w:rFonts w:cstheme="minorHAnsi"/>
          <w:lang w:val="en-US"/>
        </w:rPr>
        <w:t xml:space="preserve"> </w:t>
      </w:r>
      <w:proofErr w:type="spellStart"/>
      <w:r w:rsidRPr="00380684">
        <w:rPr>
          <w:rFonts w:cstheme="minorHAnsi"/>
          <w:lang w:val="en-US"/>
        </w:rPr>
        <w:t>PutServiceGroup</w:t>
      </w:r>
      <w:proofErr w:type="spellEnd"/>
      <w:r w:rsidRPr="005E69E4">
        <w:rPr>
          <w:rFonts w:cstheme="minorHAnsi"/>
          <w:color w:val="000000"/>
          <w:lang w:val="en-GB" w:eastAsia="fr-BE"/>
        </w:rPr>
        <w:t xml:space="preserve"> service specifies ALL </w:t>
      </w:r>
      <w:proofErr w:type="spellStart"/>
      <w:r>
        <w:rPr>
          <w:i/>
          <w:lang w:val="en-GB"/>
        </w:rPr>
        <w:t>ServiceMetadataReference</w:t>
      </w:r>
      <w:proofErr w:type="spellEnd"/>
      <w:r>
        <w:rPr>
          <w:lang w:val="en-GB"/>
        </w:rPr>
        <w:t xml:space="preserve"> </w:t>
      </w:r>
      <w:r w:rsidRPr="005E69E4">
        <w:rPr>
          <w:b/>
          <w:lang w:val="en-GB"/>
        </w:rPr>
        <w:t>at once</w:t>
      </w:r>
      <w:r w:rsidR="00A53BFB">
        <w:rPr>
          <w:lang w:val="en-GB"/>
        </w:rPr>
        <w:t xml:space="preserve"> (not possible to add one or several to the existing set).</w:t>
      </w:r>
    </w:p>
    <w:p w:rsidR="00A53BFB" w:rsidRPr="005E69E4" w:rsidRDefault="00A53BFB" w:rsidP="00A53BFB">
      <w:pPr>
        <w:pStyle w:val="ListParagraph"/>
        <w:rPr>
          <w:rFonts w:cstheme="minorHAnsi"/>
          <w:color w:val="000000"/>
          <w:lang w:val="en-GB" w:eastAsia="fr-BE"/>
        </w:rPr>
      </w:pPr>
    </w:p>
    <w:p w:rsidR="005E69E4" w:rsidRPr="005E69E4" w:rsidRDefault="00A53BFB" w:rsidP="001B5C1A">
      <w:pPr>
        <w:pStyle w:val="ListParagraph"/>
        <w:numPr>
          <w:ilvl w:val="0"/>
          <w:numId w:val="5"/>
        </w:numPr>
        <w:rPr>
          <w:rFonts w:cstheme="minorHAnsi"/>
          <w:lang w:val="en-US"/>
        </w:rPr>
      </w:pPr>
      <w:r w:rsidRPr="00F83DAC">
        <w:rPr>
          <w:rFonts w:cstheme="minorHAnsi"/>
          <w:u w:val="single"/>
          <w:lang w:val="en-US"/>
        </w:rPr>
        <w:t>§</w:t>
      </w:r>
      <w:proofErr w:type="gramStart"/>
      <w:r w:rsidRPr="00F83DAC">
        <w:rPr>
          <w:rFonts w:cstheme="minorHAnsi"/>
          <w:u w:val="single"/>
          <w:lang w:val="en-US"/>
        </w:rPr>
        <w:t>3.</w:t>
      </w:r>
      <w:r>
        <w:rPr>
          <w:rFonts w:cstheme="minorHAnsi"/>
          <w:u w:val="single"/>
          <w:lang w:val="en-US"/>
        </w:rPr>
        <w:t>4.2 :</w:t>
      </w:r>
      <w:proofErr w:type="gramEnd"/>
      <w:r w:rsidRPr="00380684">
        <w:rPr>
          <w:rFonts w:cstheme="minorHAnsi"/>
          <w:lang w:val="en-US"/>
        </w:rPr>
        <w:t xml:space="preserve"> </w:t>
      </w:r>
      <w:r>
        <w:rPr>
          <w:rFonts w:cstheme="minorHAnsi"/>
          <w:lang w:val="en-US"/>
        </w:rPr>
        <w:t>(</w:t>
      </w:r>
      <w:proofErr w:type="spellStart"/>
      <w:r w:rsidRPr="00380684">
        <w:rPr>
          <w:rFonts w:cstheme="minorHAnsi"/>
          <w:lang w:val="en-US"/>
        </w:rPr>
        <w:t>PutServiceGroup</w:t>
      </w:r>
      <w:proofErr w:type="spellEnd"/>
      <w:r>
        <w:rPr>
          <w:rFonts w:cstheme="minorHAnsi"/>
          <w:lang w:val="en-US"/>
        </w:rPr>
        <w:t xml:space="preserve"> service)</w:t>
      </w:r>
      <w:r w:rsidRPr="005E69E4">
        <w:rPr>
          <w:rFonts w:cstheme="minorHAnsi"/>
          <w:color w:val="000000"/>
          <w:lang w:val="en-GB" w:eastAsia="fr-BE"/>
        </w:rPr>
        <w:t xml:space="preserve"> confirm that the client must </w:t>
      </w:r>
      <w:r w:rsidRPr="005E69E4">
        <w:rPr>
          <w:rFonts w:cstheme="minorHAnsi"/>
          <w:b/>
          <w:color w:val="000000"/>
          <w:lang w:val="en-GB" w:eastAsia="fr-BE"/>
        </w:rPr>
        <w:t>hash the password</w:t>
      </w:r>
      <w:r w:rsidRPr="005E69E4">
        <w:rPr>
          <w:rFonts w:cstheme="minorHAnsi"/>
          <w:color w:val="000000"/>
          <w:lang w:val="en-GB" w:eastAsia="fr-BE"/>
        </w:rPr>
        <w:t xml:space="preserve"> in the XML and if confirmed, how the hash is calculated – alternative: password is sent in clear (over </w:t>
      </w:r>
      <w:proofErr w:type="spellStart"/>
      <w:r w:rsidRPr="005E69E4">
        <w:rPr>
          <w:rFonts w:cstheme="minorHAnsi"/>
          <w:color w:val="000000"/>
          <w:lang w:val="en-GB" w:eastAsia="fr-BE"/>
        </w:rPr>
        <w:t>ssl</w:t>
      </w:r>
      <w:proofErr w:type="spellEnd"/>
      <w:r w:rsidRPr="005E69E4">
        <w:rPr>
          <w:rFonts w:cstheme="minorHAnsi"/>
          <w:color w:val="000000"/>
          <w:lang w:val="en-GB" w:eastAsia="fr-BE"/>
        </w:rPr>
        <w:t>) and hash code is calculated by the SMP).</w:t>
      </w:r>
      <w:r w:rsidRPr="005E69E4">
        <w:rPr>
          <w:rFonts w:cstheme="minorHAnsi"/>
          <w:color w:val="000000"/>
          <w:lang w:val="en-GB" w:eastAsia="fr-BE"/>
        </w:rPr>
        <w:br/>
      </w:r>
      <w:r w:rsidRPr="005E69E4">
        <w:rPr>
          <w:rFonts w:cstheme="minorHAnsi"/>
          <w:color w:val="000000"/>
          <w:lang w:val="en-GB" w:eastAsia="fr-BE"/>
        </w:rPr>
        <w:br/>
      </w:r>
      <w:r>
        <w:rPr>
          <w:lang w:val="fr-BE" w:eastAsia="fr-BE"/>
        </w:rPr>
        <w:sym w:font="Symbol" w:char="F0AE"/>
      </w:r>
      <w:r w:rsidRPr="005E69E4">
        <w:rPr>
          <w:rFonts w:cstheme="minorHAnsi"/>
          <w:color w:val="000000"/>
          <w:lang w:val="en-GB" w:eastAsia="fr-BE"/>
        </w:rPr>
        <w:t xml:space="preserve"> </w:t>
      </w:r>
      <w:proofErr w:type="gramStart"/>
      <w:r w:rsidRPr="005E69E4">
        <w:rPr>
          <w:rFonts w:cstheme="minorHAnsi"/>
          <w:color w:val="000000"/>
          <w:lang w:val="en-GB" w:eastAsia="fr-BE"/>
        </w:rPr>
        <w:t>which</w:t>
      </w:r>
      <w:proofErr w:type="gramEnd"/>
      <w:r w:rsidRPr="005E69E4">
        <w:rPr>
          <w:rFonts w:cstheme="minorHAnsi"/>
          <w:color w:val="000000"/>
          <w:lang w:val="en-GB" w:eastAsia="fr-BE"/>
        </w:rPr>
        <w:t xml:space="preserve"> option to choose ?</w:t>
      </w:r>
      <w:r w:rsidRPr="005E69E4">
        <w:rPr>
          <w:rFonts w:cstheme="minorHAnsi"/>
          <w:color w:val="000000"/>
          <w:lang w:val="en-GB" w:eastAsia="fr-BE"/>
        </w:rPr>
        <w:br/>
      </w:r>
    </w:p>
    <w:p w:rsidR="006E414D" w:rsidRPr="006E414D" w:rsidRDefault="005E69E4" w:rsidP="00214BFA">
      <w:pPr>
        <w:pStyle w:val="ListParagraph"/>
        <w:pageBreakBefore/>
        <w:numPr>
          <w:ilvl w:val="0"/>
          <w:numId w:val="5"/>
        </w:numPr>
        <w:rPr>
          <w:lang w:val="en-US"/>
        </w:rPr>
      </w:pPr>
      <w:r w:rsidRPr="006E414D">
        <w:rPr>
          <w:rFonts w:cstheme="minorHAnsi"/>
          <w:u w:val="single"/>
          <w:lang w:val="en-US"/>
        </w:rPr>
        <w:lastRenderedPageBreak/>
        <w:t>§</w:t>
      </w:r>
      <w:proofErr w:type="gramStart"/>
      <w:r w:rsidRPr="006E414D">
        <w:rPr>
          <w:rFonts w:cstheme="minorHAnsi"/>
          <w:u w:val="single"/>
          <w:lang w:val="en-US"/>
        </w:rPr>
        <w:t>3.4.2 :</w:t>
      </w:r>
      <w:proofErr w:type="gramEnd"/>
      <w:r w:rsidRPr="006E414D">
        <w:rPr>
          <w:rFonts w:cstheme="minorHAnsi"/>
          <w:lang w:val="en-US"/>
        </w:rPr>
        <w:t xml:space="preserve"> (</w:t>
      </w:r>
      <w:proofErr w:type="spellStart"/>
      <w:r w:rsidRPr="006E414D">
        <w:rPr>
          <w:rFonts w:cstheme="minorHAnsi"/>
          <w:lang w:val="en-US"/>
        </w:rPr>
        <w:t>PutServiceGroup</w:t>
      </w:r>
      <w:proofErr w:type="spellEnd"/>
      <w:r w:rsidRPr="006E414D">
        <w:rPr>
          <w:rFonts w:cstheme="minorHAnsi"/>
          <w:lang w:val="en-US"/>
        </w:rPr>
        <w:t xml:space="preserve"> service)</w:t>
      </w:r>
      <w:r w:rsidRPr="006E414D">
        <w:rPr>
          <w:rFonts w:cstheme="minorHAnsi"/>
          <w:color w:val="000000"/>
          <w:lang w:val="en-GB" w:eastAsia="fr-BE"/>
        </w:rPr>
        <w:t xml:space="preserve"> confirm</w:t>
      </w:r>
      <w:r w:rsidRPr="006E414D">
        <w:rPr>
          <w:rFonts w:cstheme="minorHAnsi"/>
          <w:color w:val="000000"/>
          <w:lang w:val="en-GB" w:eastAsia="fr-BE"/>
        </w:rPr>
        <w:t xml:space="preserve"> that XSD is to be extended to hold the username</w:t>
      </w:r>
      <w:r w:rsidRPr="006E414D">
        <w:rPr>
          <w:rFonts w:cstheme="minorHAnsi"/>
          <w:color w:val="000000"/>
          <w:lang w:val="en-GB" w:eastAsia="fr-BE"/>
        </w:rPr>
        <w:br/>
      </w:r>
      <w:r w:rsidRPr="006E414D">
        <w:rPr>
          <w:rFonts w:cstheme="minorHAnsi"/>
          <w:lang w:val="en-US"/>
        </w:rPr>
        <w:t>Alternative is to use the extension.</w:t>
      </w:r>
      <w:r w:rsidRPr="006E414D">
        <w:rPr>
          <w:rFonts w:cstheme="minorHAnsi"/>
          <w:lang w:val="en-US"/>
        </w:rPr>
        <w:br/>
      </w:r>
      <w:r w:rsidRPr="006E414D">
        <w:rPr>
          <w:rFonts w:cstheme="minorHAnsi"/>
          <w:lang w:val="en-US"/>
        </w:rPr>
        <w:br/>
      </w:r>
      <w:r>
        <w:rPr>
          <w:lang w:val="fr-BE" w:eastAsia="fr-BE"/>
        </w:rPr>
        <w:sym w:font="Symbol" w:char="F0AE"/>
      </w:r>
      <w:r w:rsidR="006E414D">
        <w:rPr>
          <w:rFonts w:cstheme="minorHAnsi"/>
          <w:color w:val="000000"/>
          <w:lang w:val="en-GB" w:eastAsia="fr-BE"/>
        </w:rPr>
        <w:t xml:space="preserve"> </w:t>
      </w:r>
      <w:proofErr w:type="gramStart"/>
      <w:r w:rsidR="006E414D">
        <w:rPr>
          <w:rFonts w:cstheme="minorHAnsi"/>
          <w:color w:val="000000"/>
          <w:lang w:val="en-GB" w:eastAsia="fr-BE"/>
        </w:rPr>
        <w:t>which</w:t>
      </w:r>
      <w:proofErr w:type="gramEnd"/>
      <w:r w:rsidR="006E414D">
        <w:rPr>
          <w:rFonts w:cstheme="minorHAnsi"/>
          <w:color w:val="000000"/>
          <w:lang w:val="en-GB" w:eastAsia="fr-BE"/>
        </w:rPr>
        <w:t xml:space="preserve"> option to choose ?</w:t>
      </w:r>
      <w:r w:rsidR="006E414D">
        <w:rPr>
          <w:rFonts w:cstheme="minorHAnsi"/>
          <w:color w:val="000000"/>
          <w:lang w:val="en-GB" w:eastAsia="fr-BE"/>
        </w:rPr>
        <w:br/>
      </w:r>
    </w:p>
    <w:p w:rsidR="00214BFA" w:rsidRPr="006E414D" w:rsidRDefault="005E69E4" w:rsidP="006E414D">
      <w:pPr>
        <w:pStyle w:val="ListParagraph"/>
        <w:numPr>
          <w:ilvl w:val="0"/>
          <w:numId w:val="5"/>
        </w:numPr>
        <w:ind w:left="714" w:hanging="357"/>
        <w:rPr>
          <w:lang w:val="en-US"/>
        </w:rPr>
      </w:pPr>
      <w:r w:rsidRPr="006E414D">
        <w:rPr>
          <w:rFonts w:cstheme="minorHAnsi"/>
          <w:u w:val="single"/>
          <w:lang w:val="en-US"/>
        </w:rPr>
        <w:t>§</w:t>
      </w:r>
      <w:proofErr w:type="gramStart"/>
      <w:r w:rsidRPr="006E414D">
        <w:rPr>
          <w:rFonts w:cstheme="minorHAnsi"/>
          <w:u w:val="single"/>
          <w:lang w:val="en-US"/>
        </w:rPr>
        <w:t>3.4.2 :</w:t>
      </w:r>
      <w:proofErr w:type="gramEnd"/>
      <w:r w:rsidRPr="006E414D">
        <w:rPr>
          <w:rFonts w:cstheme="minorHAnsi"/>
          <w:lang w:val="en-US"/>
        </w:rPr>
        <w:t xml:space="preserve"> (</w:t>
      </w:r>
      <w:proofErr w:type="spellStart"/>
      <w:r w:rsidRPr="006E414D">
        <w:rPr>
          <w:rFonts w:cstheme="minorHAnsi"/>
          <w:lang w:val="en-US"/>
        </w:rPr>
        <w:t>PutServiceGroup</w:t>
      </w:r>
      <w:proofErr w:type="spellEnd"/>
      <w:r w:rsidRPr="006E414D">
        <w:rPr>
          <w:rFonts w:cstheme="minorHAnsi"/>
          <w:lang w:val="en-US"/>
        </w:rPr>
        <w:t xml:space="preserve"> service)</w:t>
      </w:r>
      <w:r w:rsidRPr="006E414D">
        <w:rPr>
          <w:rFonts w:cstheme="minorHAnsi"/>
          <w:lang w:val="en-US"/>
        </w:rPr>
        <w:t xml:space="preserve"> Should there be a redirect column in the configuration database. </w:t>
      </w:r>
      <w:r w:rsidR="009112CB" w:rsidRPr="006E414D">
        <w:rPr>
          <w:rFonts w:cstheme="minorHAnsi"/>
          <w:color w:val="000000"/>
          <w:lang w:val="en-GB" w:eastAsia="fr-BE"/>
        </w:rPr>
        <w:br/>
      </w:r>
      <w:r w:rsidR="00214BFA" w:rsidRPr="006E414D">
        <w:rPr>
          <w:rFonts w:cstheme="minorHAnsi"/>
          <w:color w:val="000000"/>
          <w:lang w:val="en-GB" w:eastAsia="fr-BE"/>
        </w:rPr>
        <w:br/>
      </w:r>
      <w:r w:rsidR="00214BFA" w:rsidRPr="006E414D">
        <w:rPr>
          <w:rFonts w:cstheme="minorHAnsi"/>
          <w:color w:val="000000"/>
          <w:lang w:val="en-GB" w:eastAsia="fr-BE"/>
        </w:rPr>
        <w:br/>
      </w:r>
    </w:p>
    <w:sectPr w:rsidR="00214BFA" w:rsidRPr="006E414D" w:rsidSect="00FD576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ves ADAM" w:date="2016-02-15T14:05:00Z" w:initials="    ">
    <w:p w:rsidR="00C1284F" w:rsidRPr="005E69E4" w:rsidRDefault="00C1284F">
      <w:pPr>
        <w:pStyle w:val="CommentText"/>
        <w:rPr>
          <w:lang w:val="en-GB"/>
        </w:rPr>
      </w:pPr>
      <w:r>
        <w:rPr>
          <w:rStyle w:val="CommentReference"/>
        </w:rPr>
        <w:annotationRef/>
      </w:r>
      <w:r w:rsidRPr="005E69E4">
        <w:rPr>
          <w:lang w:val="en-GB"/>
        </w:rPr>
        <w:t>Renamed ‘ICD’</w:t>
      </w:r>
    </w:p>
  </w:comment>
  <w:comment w:id="1" w:author="Yves ADAM" w:date="2016-02-15T14:05:00Z" w:initials="    ">
    <w:p w:rsidR="00C1284F" w:rsidRPr="005E69E4" w:rsidRDefault="00C1284F">
      <w:pPr>
        <w:pStyle w:val="CommentText"/>
        <w:rPr>
          <w:lang w:val="en-GB"/>
        </w:rPr>
      </w:pPr>
      <w:r>
        <w:rPr>
          <w:rStyle w:val="CommentReference"/>
        </w:rPr>
        <w:annotationRef/>
      </w:r>
      <w:r w:rsidRPr="005E69E4">
        <w:rPr>
          <w:lang w:val="en-GB"/>
        </w:rPr>
        <w:t>No problem on my PC. Error persists on your PC?</w:t>
      </w:r>
    </w:p>
  </w:comment>
  <w:comment w:id="2" w:author="Yves ADAM" w:date="2016-02-15T14:07:00Z" w:initials="    ">
    <w:p w:rsidR="00C1284F" w:rsidRPr="005E69E4" w:rsidRDefault="00C1284F">
      <w:pPr>
        <w:pStyle w:val="CommentText"/>
        <w:rPr>
          <w:lang w:val="en-GB"/>
        </w:rPr>
      </w:pPr>
      <w:r>
        <w:rPr>
          <w:rStyle w:val="CommentReference"/>
        </w:rPr>
        <w:annotationRef/>
      </w:r>
      <w:r w:rsidRPr="005E69E4">
        <w:rPr>
          <w:lang w:val="en-GB"/>
        </w:rPr>
        <w:t>2nd deleted</w:t>
      </w:r>
    </w:p>
  </w:comment>
  <w:comment w:id="3" w:author="Yves ADAM" w:date="2016-02-15T16:58:00Z" w:initials="    ">
    <w:p w:rsidR="00151CE2" w:rsidRPr="005E69E4" w:rsidRDefault="00151CE2">
      <w:pPr>
        <w:pStyle w:val="CommentText"/>
        <w:rPr>
          <w:lang w:val="en-GB"/>
        </w:rPr>
      </w:pPr>
      <w:r>
        <w:rPr>
          <w:rStyle w:val="CommentReference"/>
        </w:rPr>
        <w:annotationRef/>
      </w:r>
      <w:r w:rsidR="00F36754" w:rsidRPr="005E69E4">
        <w:rPr>
          <w:lang w:val="en-GB"/>
        </w:rPr>
        <w:t xml:space="preserve"> See working example response in §3.4.4. :t</w:t>
      </w:r>
      <w:r w:rsidRPr="005E69E4">
        <w:rPr>
          <w:lang w:val="en-GB"/>
        </w:rPr>
        <w:t>he current implementation uses &lt;</w:t>
      </w:r>
      <w:r w:rsidRPr="00151CE2">
        <w:rPr>
          <w:highlight w:val="red"/>
          <w:lang w:val="en-US"/>
        </w:rPr>
        <w:t xml:space="preserve"> </w:t>
      </w:r>
      <w:proofErr w:type="spellStart"/>
      <w:r w:rsidR="00F36754">
        <w:rPr>
          <w:highlight w:val="red"/>
          <w:lang w:val="en-US"/>
        </w:rPr>
        <w:t>e</w:t>
      </w:r>
      <w:r w:rsidRPr="00151CE2">
        <w:rPr>
          <w:highlight w:val="red"/>
          <w:lang w:val="en-US"/>
        </w:rPr>
        <w:t>ndpointReference</w:t>
      </w:r>
      <w:proofErr w:type="spellEnd"/>
      <w:r>
        <w:rPr>
          <w:lang w:val="en-US"/>
        </w:rPr>
        <w:t>/&gt;</w:t>
      </w:r>
      <w:r w:rsidRPr="005E69E4">
        <w:rPr>
          <w:lang w:val="en-GB"/>
        </w:rPr>
        <w:t xml:space="preserve">  </w:t>
      </w:r>
    </w:p>
    <w:p w:rsidR="00151CE2" w:rsidRPr="005E69E4" w:rsidRDefault="00151CE2">
      <w:pPr>
        <w:pStyle w:val="CommentText"/>
        <w:rPr>
          <w:lang w:val="en-GB"/>
        </w:rPr>
      </w:pPr>
    </w:p>
    <w:p w:rsidR="000670B1" w:rsidRPr="005E69E4" w:rsidRDefault="000670B1">
      <w:pPr>
        <w:pStyle w:val="CommentText"/>
        <w:rPr>
          <w:lang w:val="en-GB"/>
        </w:rPr>
      </w:pPr>
      <w:r w:rsidRPr="005E69E4">
        <w:rPr>
          <w:lang w:val="en-GB"/>
        </w:rPr>
        <w:t>But the XSD mentions indeed:</w:t>
      </w:r>
    </w:p>
    <w:p w:rsidR="000670B1" w:rsidRPr="005E69E4" w:rsidRDefault="000670B1">
      <w:pPr>
        <w:pStyle w:val="CommentText"/>
        <w:rPr>
          <w:rFonts w:ascii="Courier New" w:hAnsi="Courier New" w:cs="Courier New"/>
          <w:color w:val="000000"/>
          <w:sz w:val="18"/>
          <w:lang w:val="en-GB" w:eastAsia="fr-BE"/>
        </w:rPr>
      </w:pPr>
      <w:r w:rsidRPr="005E69E4">
        <w:rPr>
          <w:rFonts w:ascii="Courier New" w:hAnsi="Courier New" w:cs="Courier New"/>
          <w:color w:val="000000"/>
          <w:sz w:val="18"/>
          <w:lang w:val="en-GB" w:eastAsia="fr-BE"/>
        </w:rPr>
        <w:t>&lt;xs:element name="EndpointURI" type="xs:anyURI"/&gt;</w:t>
      </w:r>
    </w:p>
    <w:p w:rsidR="000670B1" w:rsidRPr="005E69E4" w:rsidRDefault="009F0004">
      <w:pPr>
        <w:pStyle w:val="CommentText"/>
        <w:rPr>
          <w:lang w:val="en-GB"/>
        </w:rPr>
      </w:pPr>
      <w:r w:rsidRPr="005E69E4">
        <w:rPr>
          <w:lang w:val="en-GB"/>
        </w:rPr>
        <w:t xml:space="preserve">Consistently with the documentation : </w:t>
      </w:r>
    </w:p>
    <w:p w:rsidR="009F0004" w:rsidRPr="005E69E4" w:rsidRDefault="006E414D">
      <w:pPr>
        <w:pStyle w:val="CommentText"/>
        <w:rPr>
          <w:lang w:val="en-GB"/>
        </w:rPr>
      </w:pPr>
      <w:r>
        <w:fldChar w:fldCharType="begin"/>
      </w:r>
      <w:r w:rsidRPr="005E69E4">
        <w:rPr>
          <w:lang w:val="en-GB"/>
        </w:rPr>
        <w:instrText xml:space="preserve"> HYPERLINK "http://docs.oasis-open.org/bdxr/bdx-smp/v1.0/cs01/bdx-smp-v1.0-cs01.html" \l "_Toc407788803" </w:instrText>
      </w:r>
      <w:r>
        <w:fldChar w:fldCharType="separate"/>
      </w:r>
      <w:r w:rsidR="009F0004" w:rsidRPr="005E69E4">
        <w:rPr>
          <w:rStyle w:val="Hyperlink"/>
          <w:lang w:val="en-GB"/>
        </w:rPr>
        <w:t>http://docs.oasis-open.org/bdxr/bdx-smp/v1.0/cs01/bdx-smp-v1.0-cs01.html#_Toc407788803</w:t>
      </w:r>
      <w:r>
        <w:rPr>
          <w:rStyle w:val="Hyperlink"/>
        </w:rPr>
        <w:fldChar w:fldCharType="end"/>
      </w:r>
    </w:p>
    <w:p w:rsidR="009F0004" w:rsidRPr="005E69E4" w:rsidRDefault="009F0004">
      <w:pPr>
        <w:pStyle w:val="CommentText"/>
        <w:rPr>
          <w:lang w:val="en-GB"/>
        </w:rPr>
      </w:pPr>
    </w:p>
    <w:p w:rsidR="009F0004" w:rsidRPr="005E69E4" w:rsidRDefault="009F0004">
      <w:pPr>
        <w:pStyle w:val="CommentText"/>
        <w:rPr>
          <w:lang w:val="en-GB"/>
        </w:rPr>
      </w:pPr>
    </w:p>
    <w:p w:rsidR="00151CE2" w:rsidRPr="005E69E4" w:rsidRDefault="000670B1">
      <w:pPr>
        <w:pStyle w:val="CommentText"/>
        <w:rPr>
          <w:lang w:val="en-GB"/>
        </w:rPr>
      </w:pPr>
      <w:r w:rsidRPr="005E69E4">
        <w:rPr>
          <w:lang w:val="en-GB"/>
        </w:rPr>
        <w:t xml:space="preserve">I don’t </w:t>
      </w:r>
      <w:r w:rsidR="00F36754" w:rsidRPr="005E69E4">
        <w:rPr>
          <w:lang w:val="en-GB"/>
        </w:rPr>
        <w:t xml:space="preserve">even </w:t>
      </w:r>
      <w:r w:rsidRPr="005E69E4">
        <w:rPr>
          <w:lang w:val="en-GB"/>
        </w:rPr>
        <w:t>understand how it can be validated...</w:t>
      </w:r>
      <w:r w:rsidR="00F36754" w:rsidRPr="005E69E4">
        <w:rPr>
          <w:lang w:val="en-GB"/>
        </w:rPr>
        <w:t xml:space="preserve"> (I have no tool to check that).</w:t>
      </w:r>
    </w:p>
    <w:p w:rsidR="000670B1" w:rsidRPr="005E69E4" w:rsidRDefault="000670B1">
      <w:pPr>
        <w:pStyle w:val="CommentText"/>
        <w:rPr>
          <w:lang w:val="en-GB"/>
        </w:rPr>
      </w:pPr>
    </w:p>
    <w:p w:rsidR="000670B1" w:rsidRPr="005E69E4" w:rsidRDefault="000670B1">
      <w:pPr>
        <w:pStyle w:val="CommentText"/>
        <w:rPr>
          <w:b/>
          <w:lang w:val="en-GB"/>
        </w:rPr>
      </w:pPr>
      <w:r w:rsidRPr="005E69E4">
        <w:rPr>
          <w:b/>
          <w:sz w:val="24"/>
          <w:highlight w:val="yellow"/>
          <w:lang w:val="en-GB"/>
        </w:rPr>
        <w:t>This need</w:t>
      </w:r>
      <w:r w:rsidR="006067C4" w:rsidRPr="005E69E4">
        <w:rPr>
          <w:b/>
          <w:sz w:val="24"/>
          <w:highlight w:val="yellow"/>
          <w:lang w:val="en-GB"/>
        </w:rPr>
        <w:t>s</w:t>
      </w:r>
      <w:r w:rsidRPr="005E69E4">
        <w:rPr>
          <w:b/>
          <w:sz w:val="24"/>
          <w:highlight w:val="yellow"/>
          <w:lang w:val="en-GB"/>
        </w:rPr>
        <w:t xml:space="preserve"> further investigations, probably to discuss during the TF conf-call</w:t>
      </w:r>
      <w:r w:rsidR="009F0004" w:rsidRPr="005E69E4">
        <w:rPr>
          <w:b/>
          <w:sz w:val="24"/>
          <w:highlight w:val="yellow"/>
          <w:lang w:val="en-GB"/>
        </w:rPr>
        <w:t>...</w:t>
      </w:r>
    </w:p>
  </w:comment>
  <w:comment w:id="4" w:author="Yves ADAM" w:date="2016-02-15T15:52:00Z" w:initials="    ">
    <w:p w:rsidR="00F36754" w:rsidRDefault="00F36754">
      <w:pPr>
        <w:pStyle w:val="CommentText"/>
        <w:rPr>
          <w:rFonts w:cs="Calibri"/>
          <w:color w:val="000000"/>
          <w:lang w:val="en-GB" w:eastAsia="fr-BE"/>
        </w:rPr>
      </w:pPr>
      <w:r>
        <w:rPr>
          <w:rStyle w:val="CommentReference"/>
        </w:rPr>
        <w:annotationRef/>
      </w:r>
      <w:r>
        <w:rPr>
          <w:rFonts w:cs="Calibri"/>
          <w:color w:val="000000"/>
          <w:lang w:val="en-GB" w:eastAsia="fr-BE"/>
        </w:rPr>
        <w:t>I changed to “</w:t>
      </w:r>
      <w:r w:rsidRPr="002430AA">
        <w:rPr>
          <w:rFonts w:cs="Calibri"/>
          <w:color w:val="000000"/>
          <w:lang w:val="en-GB" w:eastAsia="fr-BE"/>
        </w:rPr>
        <w:t xml:space="preserve">to resolve the </w:t>
      </w:r>
      <w:r w:rsidRPr="00F36754">
        <w:rPr>
          <w:rFonts w:cs="Calibri"/>
          <w:b/>
          <w:color w:val="FF0000"/>
          <w:lang w:val="en-GB" w:eastAsia="fr-BE"/>
        </w:rPr>
        <w:t>URL</w:t>
      </w:r>
      <w:r w:rsidRPr="002430AA">
        <w:rPr>
          <w:rFonts w:cs="Calibri"/>
          <w:color w:val="000000"/>
          <w:lang w:val="en-GB" w:eastAsia="fr-BE"/>
        </w:rPr>
        <w:t xml:space="preserve"> </w:t>
      </w:r>
      <w:proofErr w:type="gramStart"/>
      <w:r>
        <w:rPr>
          <w:rFonts w:cs="Calibri"/>
          <w:color w:val="000000"/>
          <w:lang w:val="en-GB" w:eastAsia="fr-BE"/>
        </w:rPr>
        <w:t>“ (</w:t>
      </w:r>
      <w:proofErr w:type="gramEnd"/>
      <w:r>
        <w:rPr>
          <w:rFonts w:cs="Calibri"/>
          <w:color w:val="000000"/>
          <w:lang w:val="en-GB" w:eastAsia="fr-BE"/>
        </w:rPr>
        <w:t>the IP address is indeed resolved by the underlying layers; i.e. the DNS (I don’t think this is worth mentioning in the story.</w:t>
      </w:r>
    </w:p>
    <w:p w:rsidR="00F36754" w:rsidRDefault="00F36754">
      <w:pPr>
        <w:pStyle w:val="CommentText"/>
        <w:rPr>
          <w:rFonts w:cs="Calibri"/>
          <w:color w:val="000000"/>
          <w:lang w:val="en-GB" w:eastAsia="fr-BE"/>
        </w:rPr>
      </w:pPr>
    </w:p>
    <w:p w:rsidR="00F36754" w:rsidRPr="005E69E4" w:rsidRDefault="00F36754">
      <w:pPr>
        <w:pStyle w:val="CommentText"/>
        <w:rPr>
          <w:lang w:val="en-GB"/>
        </w:rPr>
      </w:pPr>
      <w:r>
        <w:rPr>
          <w:rFonts w:cs="Calibri"/>
          <w:color w:val="000000"/>
          <w:lang w:val="en-GB" w:eastAsia="fr-BE"/>
        </w:rPr>
        <w:t>Ok?</w:t>
      </w:r>
    </w:p>
  </w:comment>
  <w:comment w:id="5" w:author="Yves ADAM" w:date="2016-02-15T16:29:00Z" w:initials="    ">
    <w:p w:rsidR="00690F7B" w:rsidRPr="005E69E4" w:rsidRDefault="00690F7B">
      <w:pPr>
        <w:pStyle w:val="CommentText"/>
        <w:rPr>
          <w:lang w:val="en-GB"/>
        </w:rPr>
      </w:pPr>
      <w:r>
        <w:rPr>
          <w:rStyle w:val="CommentReference"/>
        </w:rPr>
        <w:annotationRef/>
      </w:r>
      <w:r w:rsidRPr="005E69E4">
        <w:rPr>
          <w:lang w:val="en-GB"/>
        </w:rPr>
        <w:t xml:space="preserve">Correct 201 would be better, but current implementation returns “200”. </w:t>
      </w:r>
    </w:p>
    <w:p w:rsidR="00690F7B" w:rsidRPr="005E69E4" w:rsidRDefault="00690F7B">
      <w:pPr>
        <w:pStyle w:val="CommentText"/>
        <w:rPr>
          <w:lang w:val="en-GB"/>
        </w:rPr>
      </w:pPr>
      <w:r w:rsidRPr="005E69E4">
        <w:rPr>
          <w:highlight w:val="yellow"/>
          <w:lang w:val="en-GB"/>
        </w:rPr>
        <w:t>To discuss with TF.</w:t>
      </w:r>
    </w:p>
  </w:comment>
  <w:comment w:id="6" w:author="Yves ADAM" w:date="2016-02-15T16:31:00Z" w:initials="    ">
    <w:p w:rsidR="00F15727" w:rsidRPr="005E69E4" w:rsidRDefault="00F15727">
      <w:pPr>
        <w:pStyle w:val="CommentText"/>
        <w:rPr>
          <w:lang w:val="en-GB"/>
        </w:rPr>
      </w:pPr>
      <w:r>
        <w:rPr>
          <w:rStyle w:val="CommentReference"/>
        </w:rPr>
        <w:annotationRef/>
      </w:r>
      <w:r w:rsidR="00431073" w:rsidRPr="005E69E4">
        <w:rPr>
          <w:b/>
          <w:highlight w:val="green"/>
          <w:u w:val="single"/>
          <w:lang w:val="en-GB"/>
        </w:rPr>
        <w:t>TODO</w:t>
      </w:r>
      <w:r w:rsidR="00431073" w:rsidRPr="005E69E4">
        <w:rPr>
          <w:highlight w:val="green"/>
          <w:lang w:val="en-GB"/>
        </w:rPr>
        <w:t xml:space="preserve">: </w:t>
      </w:r>
      <w:r w:rsidRPr="005E69E4">
        <w:rPr>
          <w:highlight w:val="green"/>
          <w:lang w:val="en-GB"/>
        </w:rPr>
        <w:t>For ALL types of errors, ? Behaviour in the UC is sometimes different...</w:t>
      </w:r>
    </w:p>
  </w:comment>
  <w:comment w:id="7" w:author="Yves ADAM" w:date="2016-02-15T16:36:00Z" w:initials="    ">
    <w:p w:rsidR="001B6727" w:rsidRPr="005E69E4" w:rsidRDefault="001B6727">
      <w:pPr>
        <w:pStyle w:val="CommentText"/>
        <w:rPr>
          <w:lang w:val="en-GB"/>
        </w:rPr>
      </w:pPr>
      <w:r>
        <w:rPr>
          <w:rStyle w:val="CommentReference"/>
        </w:rPr>
        <w:annotationRef/>
      </w:r>
      <w:r w:rsidRPr="005E69E4">
        <w:rPr>
          <w:lang w:val="en-GB"/>
        </w:rPr>
        <w:t>Yes it is.</w:t>
      </w:r>
    </w:p>
  </w:comment>
  <w:comment w:id="8" w:author="Yves ADAM" w:date="2016-02-15T16:58:00Z" w:initials="    ">
    <w:p w:rsidR="001B6727" w:rsidRPr="005E69E4" w:rsidRDefault="001B6727">
      <w:pPr>
        <w:pStyle w:val="CommentText"/>
        <w:rPr>
          <w:lang w:val="en-GB"/>
        </w:rPr>
      </w:pPr>
      <w:r>
        <w:rPr>
          <w:rStyle w:val="CommentReference"/>
        </w:rPr>
        <w:annotationRef/>
      </w:r>
      <w:r w:rsidRPr="005E69E4">
        <w:rPr>
          <w:lang w:val="en-GB"/>
        </w:rPr>
        <w:t>The “</w:t>
      </w:r>
      <w:proofErr w:type="spellStart"/>
      <w:r w:rsidRPr="0021421F">
        <w:rPr>
          <w:i/>
          <w:lang w:val="en-US"/>
        </w:rPr>
        <w:t>ServiceMetadataReference</w:t>
      </w:r>
      <w:proofErr w:type="spellEnd"/>
      <w:r w:rsidRPr="005E69E4">
        <w:rPr>
          <w:lang w:val="en-GB"/>
        </w:rPr>
        <w:t>”is the serviceGROUP data, e.g. "http://serviceMetadata.eu/busdox-actoridupis%3A%3A0088%3A5798000000112/services/busdox-docidqns%3A%3Aurn%3Aoasis%3Anames%3Aspecification%3Aubl%3Aschema%3Axsd%3AInvoice-12%3A%3AInvoice%23%23UBL-2.0"/</w:t>
      </w:r>
    </w:p>
    <w:p w:rsidR="001B6727" w:rsidRPr="005E69E4" w:rsidRDefault="001B6727">
      <w:pPr>
        <w:pStyle w:val="CommentText"/>
        <w:rPr>
          <w:lang w:val="en-GB"/>
        </w:rPr>
      </w:pPr>
    </w:p>
    <w:p w:rsidR="001B6727" w:rsidRPr="005E69E4" w:rsidRDefault="00837FDB">
      <w:pPr>
        <w:pStyle w:val="CommentText"/>
        <w:rPr>
          <w:lang w:val="en-GB"/>
        </w:rPr>
      </w:pPr>
      <w:r w:rsidRPr="005E69E4">
        <w:rPr>
          <w:lang w:val="en-GB"/>
        </w:rPr>
        <w:t>i.e. The list of Access Points (NCPs).</w:t>
      </w:r>
    </w:p>
    <w:p w:rsidR="00837FDB" w:rsidRPr="005E69E4" w:rsidRDefault="00837FDB">
      <w:pPr>
        <w:pStyle w:val="CommentText"/>
        <w:rPr>
          <w:lang w:val="en-GB"/>
        </w:rPr>
      </w:pPr>
    </w:p>
    <w:p w:rsidR="00837FDB" w:rsidRPr="005E69E4" w:rsidRDefault="00837FDB">
      <w:pPr>
        <w:pStyle w:val="CommentText"/>
        <w:rPr>
          <w:lang w:val="en-GB"/>
        </w:rPr>
      </w:pPr>
      <w:r>
        <w:rPr>
          <w:lang w:val="en-US"/>
        </w:rPr>
        <w:t>The “</w:t>
      </w:r>
      <w:r w:rsidRPr="0021421F">
        <w:rPr>
          <w:lang w:val="en-US"/>
        </w:rPr>
        <w:t xml:space="preserve">Admin </w:t>
      </w:r>
      <w:proofErr w:type="spellStart"/>
      <w:r w:rsidRPr="0021421F">
        <w:rPr>
          <w:lang w:val="en-US"/>
        </w:rPr>
        <w:t>ServiceGroup</w:t>
      </w:r>
      <w:proofErr w:type="spellEnd"/>
      <w:r w:rsidRPr="0021421F">
        <w:rPr>
          <w:lang w:val="en-US"/>
        </w:rPr>
        <w:t xml:space="preserve"> </w:t>
      </w:r>
      <w:r>
        <w:rPr>
          <w:rStyle w:val="CommentReference"/>
        </w:rPr>
        <w:annotationRef/>
      </w:r>
      <w:proofErr w:type="gramStart"/>
      <w:r>
        <w:rPr>
          <w:lang w:val="en-US"/>
        </w:rPr>
        <w:t>“ will</w:t>
      </w:r>
      <w:proofErr w:type="gramEnd"/>
      <w:r>
        <w:rPr>
          <w:lang w:val="en-US"/>
        </w:rPr>
        <w:t xml:space="preserve"> in turn define all the services for all the AP’s.</w:t>
      </w:r>
    </w:p>
    <w:p w:rsidR="00837FDB" w:rsidRPr="005E69E4" w:rsidRDefault="00837FDB">
      <w:pPr>
        <w:pStyle w:val="CommentText"/>
        <w:rPr>
          <w:lang w:val="en-GB"/>
        </w:rPr>
      </w:pPr>
    </w:p>
    <w:p w:rsidR="00837FDB" w:rsidRPr="005E69E4" w:rsidRDefault="00837FDB">
      <w:pPr>
        <w:pStyle w:val="CommentText"/>
        <w:rPr>
          <w:lang w:val="en-GB"/>
        </w:rPr>
      </w:pPr>
      <w:r w:rsidRPr="005E69E4">
        <w:rPr>
          <w:highlight w:val="yellow"/>
          <w:lang w:val="en-GB"/>
        </w:rPr>
        <w:t>Ok</w:t>
      </w:r>
      <w:r w:rsidR="006067C4" w:rsidRPr="005E69E4">
        <w:rPr>
          <w:highlight w:val="yellow"/>
          <w:lang w:val="en-GB"/>
        </w:rPr>
        <w:t>?</w:t>
      </w:r>
      <w:r w:rsidRPr="005E69E4">
        <w:rPr>
          <w:highlight w:val="yellow"/>
          <w:lang w:val="en-GB"/>
        </w:rPr>
        <w:t xml:space="preserve"> If not to discuss with TF</w:t>
      </w:r>
    </w:p>
  </w:comment>
  <w:comment w:id="9" w:author="Yves ADAM" w:date="2016-02-15T16:45:00Z" w:initials="    ">
    <w:p w:rsidR="00DC0BF3" w:rsidRPr="005E69E4" w:rsidRDefault="00DC0BF3">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10" w:author="Yves ADAM" w:date="2016-02-15T16:45:00Z" w:initials="    ">
    <w:p w:rsidR="00DC0BF3" w:rsidRPr="005E69E4" w:rsidRDefault="00DC0BF3">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11" w:author="Yves ADAM" w:date="2016-02-15T16:44:00Z" w:initials="    ">
    <w:p w:rsidR="00DC0BF3" w:rsidRPr="005E69E4" w:rsidRDefault="00DC0BF3">
      <w:pPr>
        <w:pStyle w:val="CommentText"/>
        <w:rPr>
          <w:lang w:val="es-ES"/>
        </w:rPr>
      </w:pPr>
      <w:r>
        <w:rPr>
          <w:rStyle w:val="CommentReference"/>
        </w:rPr>
        <w:annotationRef/>
      </w:r>
      <w:r w:rsidRPr="005E69E4">
        <w:rPr>
          <w:highlight w:val="yellow"/>
          <w:lang w:val="es-ES"/>
        </w:rPr>
        <w:t>To discuss with TF</w:t>
      </w:r>
    </w:p>
  </w:comment>
  <w:comment w:id="12" w:author="Yves ADAM" w:date="2016-02-15T16:45:00Z" w:initials="    ">
    <w:p w:rsidR="00DC0BF3" w:rsidRPr="005E69E4" w:rsidRDefault="00DC0BF3">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13" w:author="Yves ADAM" w:date="2016-02-15T16:46:00Z" w:initials="    ">
    <w:p w:rsidR="00DC0BF3" w:rsidRPr="005E69E4" w:rsidRDefault="00DC0BF3">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14" w:author="Yves ADAM" w:date="2016-02-15T16:49:00Z" w:initials="    ">
    <w:p w:rsidR="00741A9A" w:rsidRPr="005E69E4" w:rsidRDefault="00741A9A">
      <w:pPr>
        <w:pStyle w:val="CommentText"/>
        <w:rPr>
          <w:lang w:val="en-GB"/>
        </w:rPr>
      </w:pPr>
      <w:r>
        <w:rPr>
          <w:rStyle w:val="CommentReference"/>
        </w:rPr>
        <w:annotationRef/>
      </w:r>
      <w:r w:rsidRPr="005E69E4">
        <w:rPr>
          <w:highlight w:val="yellow"/>
          <w:lang w:val="en-GB"/>
        </w:rPr>
        <w:t>To discuss with TF</w:t>
      </w:r>
    </w:p>
  </w:comment>
  <w:comment w:id="15" w:author="Yves ADAM" w:date="2016-02-15T16:54:00Z" w:initials="    ">
    <w:p w:rsidR="00DD4EDE" w:rsidRPr="005E69E4" w:rsidRDefault="00DD4EDE">
      <w:pPr>
        <w:pStyle w:val="CommentText"/>
        <w:rPr>
          <w:lang w:val="en-GB"/>
        </w:rPr>
      </w:pPr>
      <w:r>
        <w:rPr>
          <w:rStyle w:val="CommentReference"/>
        </w:rPr>
        <w:annotationRef/>
      </w:r>
      <w:r w:rsidRPr="005E69E4">
        <w:rPr>
          <w:lang w:val="en-GB"/>
        </w:rPr>
        <w:t>Rephrased as follows:</w:t>
      </w:r>
    </w:p>
    <w:p w:rsidR="00DD4EDE" w:rsidRPr="00DD4EDE" w:rsidRDefault="00DD4EDE" w:rsidP="00DD4EDE">
      <w:pPr>
        <w:spacing w:after="0"/>
        <w:rPr>
          <w:i/>
          <w:lang w:val="en-GB"/>
        </w:rPr>
      </w:pPr>
      <w:r w:rsidRPr="005E69E4">
        <w:rPr>
          <w:lang w:val="en-GB"/>
        </w:rPr>
        <w:t>“</w:t>
      </w:r>
      <w:r w:rsidRPr="00DD4EDE">
        <w:rPr>
          <w:i/>
          <w:lang w:val="en-GB"/>
        </w:rPr>
        <w:t>If one of these steps fails, it could be possible to automatically “retry later” to correct those specific steps (the operation failed at one time but could succeed later).</w:t>
      </w:r>
      <w:r>
        <w:rPr>
          <w:i/>
          <w:lang w:val="en-GB"/>
        </w:rPr>
        <w:br/>
      </w:r>
    </w:p>
    <w:p w:rsidR="00DD4EDE" w:rsidRPr="005E69E4" w:rsidRDefault="00DD4EDE" w:rsidP="00DD4EDE">
      <w:pPr>
        <w:pStyle w:val="CommentText"/>
        <w:rPr>
          <w:lang w:val="en-GB"/>
        </w:rPr>
      </w:pPr>
      <w:r w:rsidRPr="00DD4EDE">
        <w:rPr>
          <w:i/>
          <w:lang w:val="en-GB"/>
        </w:rPr>
        <w:t>Nevertheless, this kind of automatic operation should be avoided because the administrator might have manually repaired the configuration in between. An automatic “retry later” could then compromise a corrected configuration</w:t>
      </w:r>
      <w:r>
        <w:rPr>
          <w:lang w:val="en-GB"/>
        </w:rPr>
        <w:t>.</w:t>
      </w:r>
      <w:r w:rsidRPr="005E69E4">
        <w:rPr>
          <w:lang w:val="en-GB"/>
        </w:rPr>
        <w:t>”</w:t>
      </w:r>
    </w:p>
    <w:p w:rsidR="00DD4EDE" w:rsidRPr="005E69E4" w:rsidRDefault="00DD4EDE">
      <w:pPr>
        <w:pStyle w:val="CommentText"/>
        <w:rPr>
          <w:lang w:val="en-GB"/>
        </w:rPr>
      </w:pPr>
    </w:p>
    <w:p w:rsidR="00DD4EDE" w:rsidRPr="005E69E4" w:rsidRDefault="00DD4EDE">
      <w:pPr>
        <w:pStyle w:val="CommentText"/>
        <w:rPr>
          <w:lang w:val="en-GB"/>
        </w:rPr>
      </w:pPr>
    </w:p>
    <w:p w:rsidR="00DD4EDE" w:rsidRPr="005E69E4" w:rsidRDefault="00DD4EDE">
      <w:pPr>
        <w:pStyle w:val="CommentText"/>
        <w:rPr>
          <w:lang w:val="pl-PL"/>
        </w:rPr>
      </w:pPr>
      <w:r w:rsidRPr="005E69E4">
        <w:rPr>
          <w:lang w:val="pl-PL"/>
        </w:rPr>
        <w:t>Ok?</w:t>
      </w:r>
    </w:p>
  </w:comment>
  <w:comment w:id="16" w:author="Yves ADAM" w:date="2016-02-16T11:15:00Z" w:initials="    ">
    <w:p w:rsidR="00316539" w:rsidRPr="005E69E4" w:rsidRDefault="00316539">
      <w:pPr>
        <w:pStyle w:val="CommentText"/>
        <w:rPr>
          <w:lang w:val="es-ES"/>
        </w:rPr>
      </w:pPr>
      <w:r w:rsidRPr="005E69E4">
        <w:rPr>
          <w:lang w:val="pl-PL"/>
        </w:rPr>
        <w:t xml:space="preserve">8c refers to code </w:t>
      </w:r>
      <w:r>
        <w:rPr>
          <w:rStyle w:val="CommentReference"/>
        </w:rPr>
        <w:annotationRef/>
      </w:r>
      <w:r w:rsidRPr="005E69E4">
        <w:rPr>
          <w:lang w:val="pl-PL"/>
        </w:rPr>
        <w:t xml:space="preserve">404. </w:t>
      </w:r>
      <w:r w:rsidRPr="005E69E4">
        <w:rPr>
          <w:lang w:val="es-ES"/>
        </w:rPr>
        <w:t>Same problem? Wrong reference?</w:t>
      </w:r>
    </w:p>
  </w:comment>
  <w:comment w:id="17" w:author="Yves ADAM" w:date="2016-02-15T16:57:00Z" w:initials="    ">
    <w:p w:rsidR="004F26FE" w:rsidRPr="005E69E4" w:rsidRDefault="004F26FE">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18" w:author="Yves ADAM" w:date="2016-02-15T17:00:00Z" w:initials="    ">
    <w:p w:rsidR="006D2647" w:rsidRPr="005E69E4" w:rsidRDefault="006D2647">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19" w:author="Yves ADAM" w:date="2016-02-16T11:18:00Z" w:initials="    ">
    <w:p w:rsidR="006067C4" w:rsidRPr="005E69E4" w:rsidRDefault="006067C4">
      <w:pPr>
        <w:pStyle w:val="CommentText"/>
        <w:rPr>
          <w:lang w:val="es-ES"/>
        </w:rPr>
      </w:pPr>
      <w:r>
        <w:rPr>
          <w:rStyle w:val="CommentReference"/>
        </w:rPr>
        <w:annotationRef/>
      </w:r>
      <w:r w:rsidR="001B5C1A" w:rsidRPr="005E69E4">
        <w:rPr>
          <w:highlight w:val="green"/>
          <w:lang w:val="es-ES"/>
        </w:rPr>
        <w:t>TODO</w:t>
      </w:r>
      <w:r w:rsidR="001B5C1A" w:rsidRPr="005E69E4">
        <w:rPr>
          <w:lang w:val="es-ES"/>
        </w:rPr>
        <w:t xml:space="preserve"> (error codes)</w:t>
      </w:r>
    </w:p>
  </w:comment>
  <w:comment w:id="20" w:author="Yves ADAM" w:date="2016-02-15T17:01:00Z" w:initials="    ">
    <w:p w:rsidR="006D2647" w:rsidRPr="005E69E4" w:rsidRDefault="006D2647">
      <w:pPr>
        <w:pStyle w:val="CommentText"/>
        <w:rPr>
          <w:lang w:val="es-ES"/>
        </w:rPr>
      </w:pPr>
      <w:r>
        <w:rPr>
          <w:rStyle w:val="CommentReference"/>
        </w:rPr>
        <w:annotationRef/>
      </w:r>
      <w:r w:rsidRPr="005E69E4">
        <w:rPr>
          <w:highlight w:val="green"/>
          <w:lang w:val="es-ES"/>
        </w:rPr>
        <w:t>TODO</w:t>
      </w:r>
      <w:r w:rsidRPr="005E69E4">
        <w:rPr>
          <w:lang w:val="es-ES"/>
        </w:rPr>
        <w:t xml:space="preserve"> (error codes)</w:t>
      </w:r>
    </w:p>
  </w:comment>
  <w:comment w:id="21" w:author="Yves ADAM" w:date="2016-02-16T09:25:00Z" w:initials="    ">
    <w:p w:rsidR="00166FC6" w:rsidRPr="005E69E4" w:rsidRDefault="00166FC6">
      <w:pPr>
        <w:pStyle w:val="CommentText"/>
        <w:rPr>
          <w:lang w:val="en-GB"/>
        </w:rPr>
      </w:pPr>
      <w:r>
        <w:rPr>
          <w:rStyle w:val="CommentReference"/>
        </w:rPr>
        <w:annotationRef/>
      </w:r>
      <w:r w:rsidRPr="005E69E4">
        <w:rPr>
          <w:lang w:val="en-GB"/>
        </w:rPr>
        <w:t>As discussed: if SMP is not responding, outdated cache information is not used. Instead, user receives an error.</w:t>
      </w:r>
    </w:p>
  </w:comment>
  <w:comment w:id="22" w:author="Yves ADAM" w:date="2016-02-16T09:27:00Z" w:initials="    ">
    <w:p w:rsidR="00166FC6" w:rsidRPr="005E69E4" w:rsidRDefault="00166FC6">
      <w:pPr>
        <w:pStyle w:val="CommentText"/>
        <w:rPr>
          <w:i/>
          <w:lang w:val="en-GB"/>
        </w:rPr>
      </w:pPr>
      <w:r>
        <w:rPr>
          <w:rStyle w:val="CommentReference"/>
        </w:rPr>
        <w:annotationRef/>
      </w:r>
      <w:r w:rsidRPr="005E69E4">
        <w:rPr>
          <w:lang w:val="en-GB"/>
        </w:rPr>
        <w:t xml:space="preserve">Invalid copy/paste. New error condition: </w:t>
      </w:r>
      <w:r w:rsidRPr="005E69E4">
        <w:rPr>
          <w:lang w:val="en-GB"/>
        </w:rPr>
        <w:br/>
      </w:r>
      <w:r w:rsidRPr="005E69E4">
        <w:rPr>
          <w:lang w:val="en-GB"/>
        </w:rPr>
        <w:br/>
      </w:r>
      <w:r w:rsidRPr="005E69E4">
        <w:rPr>
          <w:i/>
          <w:lang w:val="en-GB"/>
        </w:rPr>
        <w:t>“</w:t>
      </w:r>
      <w:r w:rsidRPr="005E69E4">
        <w:rPr>
          <w:rFonts w:cs="Calibri"/>
          <w:i/>
          <w:color w:val="000000"/>
          <w:lang w:val="en-GB"/>
        </w:rPr>
        <w:t xml:space="preserve">The sender received no </w:t>
      </w:r>
      <w:proofErr w:type="spellStart"/>
      <w:r w:rsidRPr="00166FC6">
        <w:rPr>
          <w:rFonts w:cs="Calibri"/>
          <w:i/>
          <w:color w:val="000000"/>
          <w:lang w:val="en-GB" w:eastAsia="en-GB"/>
        </w:rPr>
        <w:t>ServiceGroup</w:t>
      </w:r>
      <w:proofErr w:type="spellEnd"/>
      <w:r w:rsidRPr="00166FC6">
        <w:rPr>
          <w:rFonts w:cs="Calibri"/>
          <w:i/>
          <w:color w:val="000000"/>
          <w:lang w:val="en-GB" w:eastAsia="en-GB"/>
        </w:rPr>
        <w:t xml:space="preserve"> </w:t>
      </w:r>
      <w:r w:rsidRPr="005E69E4">
        <w:rPr>
          <w:rFonts w:cs="Calibri"/>
          <w:i/>
          <w:color w:val="000000"/>
          <w:lang w:val="en-GB"/>
        </w:rPr>
        <w:t>information about the requested receiver participant.”</w:t>
      </w:r>
    </w:p>
  </w:comment>
  <w:comment w:id="23" w:author="Yves ADAM" w:date="2016-02-16T09:53:00Z" w:initials="    ">
    <w:p w:rsidR="007802CB" w:rsidRPr="005E69E4" w:rsidRDefault="007802CB">
      <w:pPr>
        <w:pStyle w:val="CommentText"/>
        <w:rPr>
          <w:lang w:val="en-GB"/>
        </w:rPr>
      </w:pPr>
      <w:r>
        <w:rPr>
          <w:rStyle w:val="CommentReference"/>
        </w:rPr>
        <w:annotationRef/>
      </w:r>
      <w:r w:rsidRPr="005E69E4">
        <w:rPr>
          <w:highlight w:val="green"/>
          <w:lang w:val="en-GB"/>
        </w:rPr>
        <w:t>TODO</w:t>
      </w:r>
      <w:r w:rsidRPr="005E69E4">
        <w:rPr>
          <w:lang w:val="en-GB"/>
        </w:rPr>
        <w:t xml:space="preserve"> (error codes)</w:t>
      </w:r>
    </w:p>
  </w:comment>
  <w:comment w:id="24" w:author="Yves ADAM" w:date="2016-02-16T09:55:00Z" w:initials="    ">
    <w:p w:rsidR="007802CB" w:rsidRPr="005E69E4" w:rsidRDefault="007802CB">
      <w:pPr>
        <w:pStyle w:val="CommentText"/>
        <w:rPr>
          <w:lang w:val="en-GB"/>
        </w:rPr>
      </w:pPr>
      <w:r>
        <w:rPr>
          <w:rStyle w:val="CommentReference"/>
        </w:rPr>
        <w:annotationRef/>
      </w:r>
      <w:r w:rsidRPr="005E69E4">
        <w:rPr>
          <w:lang w:val="en-GB"/>
        </w:rPr>
        <w:t>As above.</w:t>
      </w:r>
    </w:p>
  </w:comment>
  <w:comment w:id="25" w:author="Yves ADAM" w:date="2016-02-16T09:56:00Z" w:initials="    ">
    <w:p w:rsidR="007802CB" w:rsidRPr="005E69E4" w:rsidRDefault="007802CB">
      <w:pPr>
        <w:pStyle w:val="CommentText"/>
        <w:rPr>
          <w:lang w:val="en-GB"/>
        </w:rPr>
      </w:pPr>
      <w:r>
        <w:rPr>
          <w:rStyle w:val="CommentReference"/>
        </w:rPr>
        <w:annotationRef/>
      </w:r>
      <w:r w:rsidRPr="005E69E4">
        <w:rPr>
          <w:lang w:val="en-GB"/>
        </w:rPr>
        <w:t>Invalid copy/paste. New error condition:</w:t>
      </w:r>
    </w:p>
    <w:p w:rsidR="007802CB" w:rsidRPr="005E69E4" w:rsidRDefault="007802CB">
      <w:pPr>
        <w:pStyle w:val="CommentText"/>
        <w:rPr>
          <w:lang w:val="en-GB"/>
        </w:rPr>
      </w:pPr>
    </w:p>
    <w:p w:rsidR="007802CB" w:rsidRPr="005E69E4" w:rsidRDefault="007802CB">
      <w:pPr>
        <w:pStyle w:val="CommentText"/>
        <w:rPr>
          <w:lang w:val="en-GB"/>
        </w:rPr>
      </w:pPr>
      <w:r w:rsidRPr="005E69E4">
        <w:rPr>
          <w:lang w:val="en-GB"/>
        </w:rPr>
        <w:t>“</w:t>
      </w:r>
      <w:r w:rsidRPr="005E69E4">
        <w:rPr>
          <w:i/>
          <w:lang w:val="en-GB"/>
        </w:rPr>
        <w:t>The sender received no Metadata information about the requested receiver participant.</w:t>
      </w:r>
      <w:r w:rsidRPr="005E69E4">
        <w:rPr>
          <w:lang w:val="en-GB"/>
        </w:rPr>
        <w:t>”</w:t>
      </w:r>
    </w:p>
  </w:comment>
  <w:comment w:id="26" w:author="Yves ADAM" w:date="2016-02-16T09:57:00Z" w:initials="    ">
    <w:p w:rsidR="007802CB" w:rsidRPr="005E69E4" w:rsidRDefault="007802CB">
      <w:pPr>
        <w:pStyle w:val="CommentText"/>
        <w:rPr>
          <w:lang w:val="en-GB"/>
        </w:rPr>
      </w:pPr>
      <w:r>
        <w:rPr>
          <w:rStyle w:val="CommentReference"/>
        </w:rPr>
        <w:annotationRef/>
      </w:r>
      <w:r w:rsidRPr="005E69E4">
        <w:rPr>
          <w:lang w:val="en-GB"/>
        </w:rPr>
        <w:t>Redirect one.</w:t>
      </w:r>
    </w:p>
  </w:comment>
  <w:comment w:id="27" w:author="Yves ADAM" w:date="2016-02-16T09:59:00Z" w:initials="    ">
    <w:p w:rsidR="007802CB" w:rsidRPr="005E69E4" w:rsidRDefault="007802CB">
      <w:pPr>
        <w:pStyle w:val="CommentText"/>
        <w:rPr>
          <w:lang w:val="en-GB"/>
        </w:rPr>
      </w:pPr>
      <w:r>
        <w:rPr>
          <w:rStyle w:val="CommentReference"/>
        </w:rPr>
        <w:annotationRef/>
      </w:r>
      <w:r w:rsidRPr="005E69E4">
        <w:rPr>
          <w:lang w:val="en-GB"/>
        </w:rPr>
        <w:t>Hash</w:t>
      </w:r>
    </w:p>
  </w:comment>
  <w:comment w:id="28" w:author="Yves ADAM" w:date="2016-02-16T09:59:00Z" w:initials="    ">
    <w:p w:rsidR="006978D5" w:rsidRPr="005E69E4" w:rsidRDefault="006978D5">
      <w:pPr>
        <w:pStyle w:val="CommentText"/>
        <w:rPr>
          <w:lang w:val="en-GB"/>
        </w:rPr>
      </w:pPr>
      <w:r>
        <w:rPr>
          <w:rStyle w:val="CommentReference"/>
        </w:rPr>
        <w:annotationRef/>
      </w:r>
      <w:r w:rsidRPr="005E69E4">
        <w:rPr>
          <w:lang w:val="en-GB"/>
        </w:rPr>
        <w:t>“</w:t>
      </w:r>
      <w:r w:rsidRPr="002430AA">
        <w:rPr>
          <w:lang w:val="en-GB"/>
        </w:rPr>
        <w:t xml:space="preserve">since the certificate is not </w:t>
      </w:r>
      <w:r w:rsidRPr="006978D5">
        <w:rPr>
          <w:b/>
          <w:lang w:val="en-GB"/>
        </w:rPr>
        <w:t>validated</w:t>
      </w:r>
      <w:r>
        <w:rPr>
          <w:lang w:val="en-GB"/>
        </w:rPr>
        <w:t xml:space="preserve"> </w:t>
      </w:r>
      <w:r w:rsidRPr="002430AA">
        <w:rPr>
          <w:lang w:val="en-GB"/>
        </w:rPr>
        <w:t>by</w:t>
      </w:r>
      <w:r w:rsidRPr="005E69E4">
        <w:rPr>
          <w:lang w:val="en-GB"/>
        </w:rPr>
        <w:t>”</w:t>
      </w:r>
    </w:p>
  </w:comment>
  <w:comment w:id="29" w:author="Yves ADAM" w:date="2016-02-16T10:08:00Z" w:initials="    ">
    <w:p w:rsidR="00115778" w:rsidRPr="005E69E4" w:rsidRDefault="00115778">
      <w:pPr>
        <w:pStyle w:val="CommentText"/>
        <w:rPr>
          <w:lang w:val="en-GB"/>
        </w:rPr>
      </w:pPr>
      <w:r>
        <w:rPr>
          <w:rStyle w:val="CommentReference"/>
        </w:rPr>
        <w:annotationRef/>
      </w:r>
      <w:r w:rsidRPr="005E69E4">
        <w:rPr>
          <w:highlight w:val="yellow"/>
          <w:lang w:val="en-GB"/>
        </w:rPr>
        <w:t>To discuss with TF</w:t>
      </w:r>
    </w:p>
  </w:comment>
  <w:comment w:id="30" w:author="Yves ADAM" w:date="2016-02-16T10:28:00Z" w:initials="    ">
    <w:p w:rsidR="00C17390" w:rsidRPr="005E69E4" w:rsidRDefault="00C17390">
      <w:pPr>
        <w:pStyle w:val="CommentText"/>
        <w:rPr>
          <w:lang w:val="en-GB"/>
        </w:rPr>
      </w:pPr>
      <w:r>
        <w:rPr>
          <w:rStyle w:val="CommentReference"/>
        </w:rPr>
        <w:annotationRef/>
      </w:r>
      <w:r w:rsidRPr="005E69E4">
        <w:rPr>
          <w:lang w:val="en-GB"/>
        </w:rPr>
        <w:t>Error code 303 removed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E0B"/>
    <w:multiLevelType w:val="hybridMultilevel"/>
    <w:tmpl w:val="7CBA89E4"/>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
    <w:nsid w:val="02070653"/>
    <w:multiLevelType w:val="hybridMultilevel"/>
    <w:tmpl w:val="7DC0CA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8621D6"/>
    <w:multiLevelType w:val="hybridMultilevel"/>
    <w:tmpl w:val="CAE8A21E"/>
    <w:lvl w:ilvl="0" w:tplc="0809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352AD0"/>
    <w:multiLevelType w:val="hybridMultilevel"/>
    <w:tmpl w:val="707A9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9356DCC"/>
    <w:multiLevelType w:val="hybridMultilevel"/>
    <w:tmpl w:val="5D22457C"/>
    <w:lvl w:ilvl="0" w:tplc="25464D12">
      <w:start w:val="1"/>
      <w:numFmt w:val="decimal"/>
      <w:lvlText w:val="%1."/>
      <w:lvlJc w:val="left"/>
      <w:pPr>
        <w:ind w:left="720" w:hanging="360"/>
      </w:pPr>
      <w:rPr>
        <w:i w:val="0"/>
      </w:rPr>
    </w:lvl>
    <w:lvl w:ilvl="1" w:tplc="3378DB88">
      <w:start w:val="1"/>
      <w:numFmt w:val="lowerLetter"/>
      <w:lvlText w:val="%2."/>
      <w:lvlJc w:val="left"/>
      <w:pPr>
        <w:ind w:left="1440" w:hanging="360"/>
      </w:pPr>
      <w:rPr>
        <w:i w:val="0"/>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EB5723"/>
    <w:rsid w:val="0002735B"/>
    <w:rsid w:val="00041F03"/>
    <w:rsid w:val="00047025"/>
    <w:rsid w:val="00050CF0"/>
    <w:rsid w:val="000670B1"/>
    <w:rsid w:val="00070B63"/>
    <w:rsid w:val="00074EAB"/>
    <w:rsid w:val="00075F4B"/>
    <w:rsid w:val="00096BD5"/>
    <w:rsid w:val="000B0A95"/>
    <w:rsid w:val="000C101F"/>
    <w:rsid w:val="000C4CB4"/>
    <w:rsid w:val="000E2891"/>
    <w:rsid w:val="00115778"/>
    <w:rsid w:val="00132A57"/>
    <w:rsid w:val="00151CE2"/>
    <w:rsid w:val="00154A97"/>
    <w:rsid w:val="00166933"/>
    <w:rsid w:val="00166FC6"/>
    <w:rsid w:val="00175398"/>
    <w:rsid w:val="00185BC0"/>
    <w:rsid w:val="001A3034"/>
    <w:rsid w:val="001B5C1A"/>
    <w:rsid w:val="001B6727"/>
    <w:rsid w:val="0021421F"/>
    <w:rsid w:val="00214BFA"/>
    <w:rsid w:val="002373AE"/>
    <w:rsid w:val="0027340D"/>
    <w:rsid w:val="00296831"/>
    <w:rsid w:val="002B0E4E"/>
    <w:rsid w:val="002B2112"/>
    <w:rsid w:val="002B7CA3"/>
    <w:rsid w:val="002D7E7D"/>
    <w:rsid w:val="00316539"/>
    <w:rsid w:val="00321B6E"/>
    <w:rsid w:val="003333CC"/>
    <w:rsid w:val="00333C9E"/>
    <w:rsid w:val="00341B58"/>
    <w:rsid w:val="00351304"/>
    <w:rsid w:val="00364FFA"/>
    <w:rsid w:val="003708D6"/>
    <w:rsid w:val="00380684"/>
    <w:rsid w:val="003C0AE8"/>
    <w:rsid w:val="003D2F91"/>
    <w:rsid w:val="003D533B"/>
    <w:rsid w:val="003D554A"/>
    <w:rsid w:val="003F03E9"/>
    <w:rsid w:val="004011DD"/>
    <w:rsid w:val="00424A5A"/>
    <w:rsid w:val="00431073"/>
    <w:rsid w:val="0046606E"/>
    <w:rsid w:val="0047020B"/>
    <w:rsid w:val="004720E1"/>
    <w:rsid w:val="00476DAC"/>
    <w:rsid w:val="00484757"/>
    <w:rsid w:val="004A22D8"/>
    <w:rsid w:val="004E45F8"/>
    <w:rsid w:val="004F26FE"/>
    <w:rsid w:val="004F2DB6"/>
    <w:rsid w:val="0051183C"/>
    <w:rsid w:val="00516AB4"/>
    <w:rsid w:val="0052303B"/>
    <w:rsid w:val="00525BFC"/>
    <w:rsid w:val="005274C6"/>
    <w:rsid w:val="00532748"/>
    <w:rsid w:val="0053568F"/>
    <w:rsid w:val="00554154"/>
    <w:rsid w:val="00582433"/>
    <w:rsid w:val="005A78AB"/>
    <w:rsid w:val="005A7B14"/>
    <w:rsid w:val="005C2130"/>
    <w:rsid w:val="005C6D0D"/>
    <w:rsid w:val="005D6A7F"/>
    <w:rsid w:val="005E69E4"/>
    <w:rsid w:val="006041A5"/>
    <w:rsid w:val="006067C4"/>
    <w:rsid w:val="00610355"/>
    <w:rsid w:val="00643E45"/>
    <w:rsid w:val="00660929"/>
    <w:rsid w:val="00664DEB"/>
    <w:rsid w:val="00683073"/>
    <w:rsid w:val="00690F7B"/>
    <w:rsid w:val="006978D5"/>
    <w:rsid w:val="006A2411"/>
    <w:rsid w:val="006D2647"/>
    <w:rsid w:val="006E39BB"/>
    <w:rsid w:val="006E414D"/>
    <w:rsid w:val="007127D4"/>
    <w:rsid w:val="00714D8E"/>
    <w:rsid w:val="00741A9A"/>
    <w:rsid w:val="007701F8"/>
    <w:rsid w:val="007802CB"/>
    <w:rsid w:val="00787354"/>
    <w:rsid w:val="00795A45"/>
    <w:rsid w:val="007C3378"/>
    <w:rsid w:val="007D687C"/>
    <w:rsid w:val="008212A0"/>
    <w:rsid w:val="00830211"/>
    <w:rsid w:val="00837FDB"/>
    <w:rsid w:val="008B4C1F"/>
    <w:rsid w:val="008B515D"/>
    <w:rsid w:val="008D0343"/>
    <w:rsid w:val="008F1B84"/>
    <w:rsid w:val="0090062B"/>
    <w:rsid w:val="00904D6B"/>
    <w:rsid w:val="009112CB"/>
    <w:rsid w:val="009313C4"/>
    <w:rsid w:val="00946B07"/>
    <w:rsid w:val="009A6627"/>
    <w:rsid w:val="009B4302"/>
    <w:rsid w:val="009C58DD"/>
    <w:rsid w:val="009D126C"/>
    <w:rsid w:val="009E76B3"/>
    <w:rsid w:val="009F0004"/>
    <w:rsid w:val="00A53BFB"/>
    <w:rsid w:val="00A563C9"/>
    <w:rsid w:val="00A91D64"/>
    <w:rsid w:val="00A93B3F"/>
    <w:rsid w:val="00A96BB0"/>
    <w:rsid w:val="00AA7045"/>
    <w:rsid w:val="00AB3285"/>
    <w:rsid w:val="00AC2209"/>
    <w:rsid w:val="00B22B76"/>
    <w:rsid w:val="00B24668"/>
    <w:rsid w:val="00B4290E"/>
    <w:rsid w:val="00B6249C"/>
    <w:rsid w:val="00B65880"/>
    <w:rsid w:val="00BB1124"/>
    <w:rsid w:val="00BC4D41"/>
    <w:rsid w:val="00BC5323"/>
    <w:rsid w:val="00BC5987"/>
    <w:rsid w:val="00C1284F"/>
    <w:rsid w:val="00C15C59"/>
    <w:rsid w:val="00C17390"/>
    <w:rsid w:val="00C50138"/>
    <w:rsid w:val="00C53E97"/>
    <w:rsid w:val="00C5728E"/>
    <w:rsid w:val="00C6020A"/>
    <w:rsid w:val="00C753FF"/>
    <w:rsid w:val="00CA4DBC"/>
    <w:rsid w:val="00CB315D"/>
    <w:rsid w:val="00CB6E4B"/>
    <w:rsid w:val="00CC5DE6"/>
    <w:rsid w:val="00D27C91"/>
    <w:rsid w:val="00D347F7"/>
    <w:rsid w:val="00D73E86"/>
    <w:rsid w:val="00D860D8"/>
    <w:rsid w:val="00DA47A9"/>
    <w:rsid w:val="00DB3AEB"/>
    <w:rsid w:val="00DC0BF3"/>
    <w:rsid w:val="00DD4EDE"/>
    <w:rsid w:val="00DD67BE"/>
    <w:rsid w:val="00DE3DB5"/>
    <w:rsid w:val="00DF4E12"/>
    <w:rsid w:val="00E10706"/>
    <w:rsid w:val="00E3120F"/>
    <w:rsid w:val="00E47E12"/>
    <w:rsid w:val="00E62140"/>
    <w:rsid w:val="00E71D82"/>
    <w:rsid w:val="00E9613E"/>
    <w:rsid w:val="00EB5723"/>
    <w:rsid w:val="00EB57C6"/>
    <w:rsid w:val="00ED03E7"/>
    <w:rsid w:val="00ED299E"/>
    <w:rsid w:val="00ED3DF2"/>
    <w:rsid w:val="00EF0CF1"/>
    <w:rsid w:val="00F02EDD"/>
    <w:rsid w:val="00F105B2"/>
    <w:rsid w:val="00F15727"/>
    <w:rsid w:val="00F33FE7"/>
    <w:rsid w:val="00F36754"/>
    <w:rsid w:val="00F521E5"/>
    <w:rsid w:val="00F57220"/>
    <w:rsid w:val="00F57FA0"/>
    <w:rsid w:val="00F62607"/>
    <w:rsid w:val="00F63571"/>
    <w:rsid w:val="00F82583"/>
    <w:rsid w:val="00F83DAC"/>
    <w:rsid w:val="00F974A2"/>
    <w:rsid w:val="00FA02AE"/>
    <w:rsid w:val="00FC69A8"/>
    <w:rsid w:val="00FD5762"/>
    <w:rsid w:val="00FE03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23"/>
    <w:pPr>
      <w:ind w:left="720"/>
      <w:contextualSpacing/>
    </w:pPr>
  </w:style>
  <w:style w:type="character" w:styleId="CommentReference">
    <w:name w:val="annotation reference"/>
    <w:basedOn w:val="DefaultParagraphFont"/>
    <w:uiPriority w:val="99"/>
    <w:semiHidden/>
    <w:unhideWhenUsed/>
    <w:rsid w:val="00F15727"/>
    <w:rPr>
      <w:sz w:val="16"/>
      <w:szCs w:val="16"/>
    </w:rPr>
  </w:style>
  <w:style w:type="paragraph" w:styleId="CommentText">
    <w:name w:val="annotation text"/>
    <w:basedOn w:val="Normal"/>
    <w:link w:val="CommentTextChar"/>
    <w:uiPriority w:val="99"/>
    <w:semiHidden/>
    <w:unhideWhenUsed/>
    <w:rsid w:val="00F15727"/>
    <w:pPr>
      <w:spacing w:line="240" w:lineRule="auto"/>
    </w:pPr>
    <w:rPr>
      <w:sz w:val="20"/>
      <w:szCs w:val="20"/>
    </w:rPr>
  </w:style>
  <w:style w:type="character" w:customStyle="1" w:styleId="CommentTextChar">
    <w:name w:val="Comment Text Char"/>
    <w:basedOn w:val="DefaultParagraphFont"/>
    <w:link w:val="CommentText"/>
    <w:uiPriority w:val="99"/>
    <w:semiHidden/>
    <w:rsid w:val="00F15727"/>
    <w:rPr>
      <w:sz w:val="20"/>
      <w:szCs w:val="20"/>
    </w:rPr>
  </w:style>
  <w:style w:type="paragraph" w:styleId="CommentSubject">
    <w:name w:val="annotation subject"/>
    <w:basedOn w:val="CommentText"/>
    <w:next w:val="CommentText"/>
    <w:link w:val="CommentSubjectChar"/>
    <w:uiPriority w:val="99"/>
    <w:semiHidden/>
    <w:unhideWhenUsed/>
    <w:rsid w:val="00F15727"/>
    <w:rPr>
      <w:b/>
      <w:bCs/>
    </w:rPr>
  </w:style>
  <w:style w:type="character" w:customStyle="1" w:styleId="CommentSubjectChar">
    <w:name w:val="Comment Subject Char"/>
    <w:basedOn w:val="CommentTextChar"/>
    <w:link w:val="CommentSubject"/>
    <w:uiPriority w:val="99"/>
    <w:semiHidden/>
    <w:rsid w:val="00F15727"/>
    <w:rPr>
      <w:b/>
      <w:bCs/>
      <w:sz w:val="20"/>
      <w:szCs w:val="20"/>
    </w:rPr>
  </w:style>
  <w:style w:type="paragraph" w:styleId="BalloonText">
    <w:name w:val="Balloon Text"/>
    <w:basedOn w:val="Normal"/>
    <w:link w:val="BalloonTextChar"/>
    <w:uiPriority w:val="99"/>
    <w:semiHidden/>
    <w:unhideWhenUsed/>
    <w:rsid w:val="00F1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727"/>
    <w:rPr>
      <w:rFonts w:ascii="Tahoma" w:hAnsi="Tahoma" w:cs="Tahoma"/>
      <w:sz w:val="16"/>
      <w:szCs w:val="16"/>
    </w:rPr>
  </w:style>
  <w:style w:type="character" w:styleId="Hyperlink">
    <w:name w:val="Hyperlink"/>
    <w:basedOn w:val="DefaultParagraphFont"/>
    <w:uiPriority w:val="99"/>
    <w:unhideWhenUsed/>
    <w:rsid w:val="009F0004"/>
    <w:rPr>
      <w:color w:val="0563C1" w:themeColor="hyperlink"/>
      <w:u w:val="single"/>
    </w:rPr>
  </w:style>
  <w:style w:type="paragraph" w:styleId="Footer">
    <w:name w:val="footer"/>
    <w:basedOn w:val="Normal"/>
    <w:link w:val="FooterChar"/>
    <w:rsid w:val="00DD4EDE"/>
    <w:pPr>
      <w:tabs>
        <w:tab w:val="center" w:pos="4320"/>
        <w:tab w:val="right" w:pos="8640"/>
      </w:tabs>
      <w:spacing w:after="200" w:line="276" w:lineRule="auto"/>
    </w:pPr>
    <w:rPr>
      <w:rFonts w:ascii="Calibri" w:eastAsia="Times New Roman" w:hAnsi="Calibri" w:cs="Times New Roman"/>
      <w:lang w:val="en-US" w:bidi="en-US"/>
    </w:rPr>
  </w:style>
  <w:style w:type="character" w:customStyle="1" w:styleId="FooterChar">
    <w:name w:val="Footer Char"/>
    <w:basedOn w:val="DefaultParagraphFont"/>
    <w:link w:val="Footer"/>
    <w:rsid w:val="00DD4EDE"/>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8265">
      <w:bodyDiv w:val="1"/>
      <w:marLeft w:val="0"/>
      <w:marRight w:val="0"/>
      <w:marTop w:val="0"/>
      <w:marBottom w:val="0"/>
      <w:divBdr>
        <w:top w:val="none" w:sz="0" w:space="0" w:color="auto"/>
        <w:left w:val="none" w:sz="0" w:space="0" w:color="auto"/>
        <w:bottom w:val="none" w:sz="0" w:space="0" w:color="auto"/>
        <w:right w:val="none" w:sz="0" w:space="0" w:color="auto"/>
      </w:divBdr>
    </w:div>
    <w:div w:id="11926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bdxr/bdx-smp/v1.0/cs01/bdx-smp-v1.0-cs01.html"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3973-BD38-4433-81B7-2E27D6B9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1200</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CSC</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Gonçalves</dc:creator>
  <cp:lastModifiedBy>ADAM Yves (DIGIT-EXT)</cp:lastModifiedBy>
  <cp:revision>14</cp:revision>
  <dcterms:created xsi:type="dcterms:W3CDTF">2016-02-15T13:50:00Z</dcterms:created>
  <dcterms:modified xsi:type="dcterms:W3CDTF">2016-02-16T10:55:00Z</dcterms:modified>
</cp:coreProperties>
</file>